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724" w:rsidRPr="000C2813" w:rsidRDefault="000C2813">
      <w:pPr>
        <w:rPr>
          <w:rFonts w:ascii="Times New Roman" w:hAnsi="Times New Roman" w:cs="Times New Roman"/>
          <w:sz w:val="24"/>
          <w:szCs w:val="24"/>
          <w:lang w:val="en-US"/>
        </w:rPr>
      </w:pPr>
      <w:r w:rsidRPr="000C2813">
        <w:rPr>
          <w:rFonts w:ascii="Times New Roman" w:hAnsi="Times New Roman" w:cs="Times New Roman"/>
          <w:sz w:val="24"/>
          <w:szCs w:val="24"/>
          <w:lang w:val="en-US"/>
        </w:rPr>
        <w:t>Dekanu Filozofskog fakulteta</w:t>
      </w:r>
      <w:r>
        <w:rPr>
          <w:rFonts w:ascii="Times New Roman" w:hAnsi="Times New Roman" w:cs="Times New Roman"/>
          <w:sz w:val="24"/>
          <w:szCs w:val="24"/>
          <w:lang w:val="en-US"/>
        </w:rPr>
        <w:t xml:space="preserve">, Univerziteta u Beogradu </w:t>
      </w:r>
      <w:r w:rsidRPr="000C2813">
        <w:rPr>
          <w:rFonts w:ascii="Times New Roman" w:hAnsi="Times New Roman" w:cs="Times New Roman"/>
          <w:sz w:val="24"/>
          <w:szCs w:val="24"/>
          <w:lang w:val="en-US"/>
        </w:rPr>
        <w:t xml:space="preserve"> prof. dr Danijelu Sinaniju</w:t>
      </w:r>
    </w:p>
    <w:p w:rsidR="000C2813" w:rsidRDefault="000C2813">
      <w:pPr>
        <w:rPr>
          <w:rFonts w:ascii="Times New Roman" w:hAnsi="Times New Roman" w:cs="Times New Roman"/>
          <w:sz w:val="24"/>
          <w:szCs w:val="24"/>
          <w:lang w:val="en-US"/>
        </w:rPr>
      </w:pPr>
      <w:r>
        <w:rPr>
          <w:rFonts w:ascii="Times New Roman" w:hAnsi="Times New Roman" w:cs="Times New Roman"/>
          <w:sz w:val="24"/>
          <w:szCs w:val="24"/>
          <w:lang w:val="en-US"/>
        </w:rPr>
        <w:t>Izbornom veću Filozofskog fakulteta, Univerziteta u Beogradu</w:t>
      </w:r>
    </w:p>
    <w:p w:rsidR="000C2813" w:rsidRDefault="000C2813">
      <w:pPr>
        <w:rPr>
          <w:rFonts w:ascii="Times New Roman" w:hAnsi="Times New Roman" w:cs="Times New Roman"/>
          <w:sz w:val="24"/>
          <w:szCs w:val="24"/>
          <w:lang w:val="en-US"/>
        </w:rPr>
      </w:pPr>
      <w:r>
        <w:rPr>
          <w:rFonts w:ascii="Times New Roman" w:hAnsi="Times New Roman" w:cs="Times New Roman"/>
          <w:sz w:val="24"/>
          <w:szCs w:val="24"/>
          <w:lang w:val="en-US"/>
        </w:rPr>
        <w:t>Odeljenju za filozofiju Filozofskog fakulteta, Univerziteta u Beogradu</w:t>
      </w:r>
    </w:p>
    <w:p w:rsidR="000C2813" w:rsidRDefault="000C2813">
      <w:pPr>
        <w:rPr>
          <w:rFonts w:ascii="Times New Roman" w:hAnsi="Times New Roman" w:cs="Times New Roman"/>
          <w:sz w:val="24"/>
          <w:szCs w:val="24"/>
          <w:lang w:val="en-US"/>
        </w:rPr>
      </w:pPr>
    </w:p>
    <w:p w:rsidR="000C2813" w:rsidRDefault="000C2813">
      <w:pPr>
        <w:rPr>
          <w:rFonts w:ascii="Times New Roman" w:hAnsi="Times New Roman" w:cs="Times New Roman"/>
          <w:sz w:val="24"/>
          <w:szCs w:val="24"/>
          <w:lang w:val="en-US"/>
        </w:rPr>
      </w:pPr>
    </w:p>
    <w:p w:rsidR="000C2813" w:rsidRDefault="000C2813" w:rsidP="000C2813">
      <w:pPr>
        <w:jc w:val="center"/>
        <w:rPr>
          <w:rFonts w:ascii="Times New Roman" w:hAnsi="Times New Roman" w:cs="Times New Roman"/>
          <w:sz w:val="24"/>
          <w:szCs w:val="24"/>
          <w:lang w:val="en-US"/>
        </w:rPr>
      </w:pPr>
      <w:r>
        <w:rPr>
          <w:rFonts w:ascii="Times New Roman" w:hAnsi="Times New Roman" w:cs="Times New Roman"/>
          <w:sz w:val="24"/>
          <w:szCs w:val="24"/>
          <w:lang w:val="en-US"/>
        </w:rPr>
        <w:t>ODGOVOR KOMISIJE NA PRI</w:t>
      </w:r>
      <w:r w:rsidR="00CC3E1E">
        <w:rPr>
          <w:rFonts w:ascii="Times New Roman" w:hAnsi="Times New Roman" w:cs="Times New Roman"/>
          <w:sz w:val="24"/>
          <w:szCs w:val="24"/>
          <w:lang w:val="en-US"/>
        </w:rPr>
        <w:t>GOVOR</w:t>
      </w:r>
      <w:r>
        <w:rPr>
          <w:rFonts w:ascii="Times New Roman" w:hAnsi="Times New Roman" w:cs="Times New Roman"/>
          <w:sz w:val="24"/>
          <w:szCs w:val="24"/>
          <w:lang w:val="en-US"/>
        </w:rPr>
        <w:t xml:space="preserve"> NA IZVEŠTAJ ZA IZBOR U ZVANJE DOCENTA ZA UŽU NAUČNU OBLAST: OPŠTA FILOZOFIJA, TEŽIŠTE ISTRAŽIVANJA FILOZOFIJA POLITIK</w:t>
      </w:r>
      <w:r w:rsidR="00133916">
        <w:rPr>
          <w:rFonts w:ascii="Times New Roman" w:hAnsi="Times New Roman" w:cs="Times New Roman"/>
          <w:sz w:val="24"/>
          <w:szCs w:val="24"/>
          <w:lang w:val="en-US"/>
        </w:rPr>
        <w:t>E</w:t>
      </w:r>
      <w:bookmarkStart w:id="0" w:name="_GoBack"/>
      <w:bookmarkEnd w:id="0"/>
    </w:p>
    <w:p w:rsidR="000C2813" w:rsidRDefault="000C2813" w:rsidP="000C2813">
      <w:pPr>
        <w:jc w:val="center"/>
        <w:rPr>
          <w:rFonts w:ascii="Times New Roman" w:hAnsi="Times New Roman" w:cs="Times New Roman"/>
          <w:sz w:val="24"/>
          <w:szCs w:val="24"/>
          <w:lang w:val="en-US"/>
        </w:rPr>
      </w:pPr>
    </w:p>
    <w:p w:rsidR="000C2813" w:rsidRDefault="000C2813">
      <w:pPr>
        <w:rPr>
          <w:rFonts w:ascii="Times New Roman" w:hAnsi="Times New Roman" w:cs="Times New Roman"/>
          <w:sz w:val="24"/>
          <w:szCs w:val="24"/>
          <w:lang w:val="en-US"/>
        </w:rPr>
      </w:pPr>
    </w:p>
    <w:p w:rsidR="000C2813" w:rsidRDefault="000C2813" w:rsidP="000C2813">
      <w:pPr>
        <w:jc w:val="both"/>
        <w:rPr>
          <w:rFonts w:ascii="Times New Roman" w:hAnsi="Times New Roman" w:cs="Times New Roman"/>
          <w:sz w:val="24"/>
          <w:szCs w:val="24"/>
          <w:lang w:val="en-US"/>
        </w:rPr>
      </w:pPr>
      <w:r w:rsidRPr="000C2813">
        <w:rPr>
          <w:rFonts w:ascii="Times New Roman" w:hAnsi="Times New Roman" w:cs="Times New Roman"/>
          <w:sz w:val="24"/>
          <w:szCs w:val="24"/>
          <w:lang w:val="sr-Latn-RS"/>
        </w:rPr>
        <w:t xml:space="preserve">Odlukom Izbornog veća Filozofskog fakulteta od 04. 07. 2024. godine </w:t>
      </w:r>
      <w:r w:rsidRPr="000C2813">
        <w:rPr>
          <w:rFonts w:ascii="Times New Roman" w:hAnsi="Times New Roman" w:cs="Times New Roman"/>
          <w:sz w:val="24"/>
          <w:szCs w:val="24"/>
          <w:lang w:val="sr-Cyrl-RS"/>
        </w:rPr>
        <w:t>i</w:t>
      </w:r>
      <w:r w:rsidRPr="000C2813">
        <w:rPr>
          <w:rFonts w:ascii="Times New Roman" w:hAnsi="Times New Roman" w:cs="Times New Roman"/>
          <w:sz w:val="24"/>
          <w:szCs w:val="24"/>
          <w:lang w:val="sr-Latn-RS"/>
        </w:rPr>
        <w:t xml:space="preserve">zabrani smo u komisiju za pripremu izveštaja o kandidatima za izbor u </w:t>
      </w:r>
      <w:r w:rsidRPr="000C2813">
        <w:rPr>
          <w:rFonts w:ascii="Times New Roman" w:hAnsi="Times New Roman" w:cs="Times New Roman"/>
          <w:sz w:val="24"/>
          <w:szCs w:val="24"/>
          <w:lang w:val="sr-Cyrl-RS"/>
        </w:rPr>
        <w:t>zvanje</w:t>
      </w:r>
      <w:r w:rsidRPr="000C2813">
        <w:rPr>
          <w:rFonts w:ascii="Times New Roman" w:hAnsi="Times New Roman" w:cs="Times New Roman"/>
          <w:sz w:val="24"/>
          <w:szCs w:val="24"/>
          <w:lang w:val="sr-Latn-RS"/>
        </w:rPr>
        <w:t xml:space="preserve"> DOCENTA za </w:t>
      </w:r>
      <w:r w:rsidRPr="000C2813">
        <w:rPr>
          <w:rFonts w:ascii="Times New Roman" w:hAnsi="Times New Roman" w:cs="Times New Roman"/>
          <w:sz w:val="24"/>
          <w:szCs w:val="24"/>
          <w:lang w:val="sr-Cyrl-RS"/>
        </w:rPr>
        <w:t xml:space="preserve">užu </w:t>
      </w:r>
      <w:r w:rsidRPr="000C2813">
        <w:rPr>
          <w:rFonts w:ascii="Times New Roman" w:hAnsi="Times New Roman" w:cs="Times New Roman"/>
          <w:sz w:val="24"/>
          <w:szCs w:val="24"/>
          <w:lang w:val="sr-Latn-RS"/>
        </w:rPr>
        <w:t>naučn</w:t>
      </w:r>
      <w:r w:rsidRPr="000C2813">
        <w:rPr>
          <w:rFonts w:ascii="Times New Roman" w:hAnsi="Times New Roman" w:cs="Times New Roman"/>
          <w:sz w:val="24"/>
          <w:szCs w:val="24"/>
          <w:lang w:val="sr-Cyrl-RS"/>
        </w:rPr>
        <w:t>u oblast</w:t>
      </w:r>
      <w:r w:rsidRPr="000C2813">
        <w:rPr>
          <w:rFonts w:ascii="Times New Roman" w:hAnsi="Times New Roman" w:cs="Times New Roman"/>
          <w:sz w:val="24"/>
          <w:szCs w:val="24"/>
          <w:lang w:val="sr-Latn-RS"/>
        </w:rPr>
        <w:t xml:space="preserve"> OPŠTA FILOZOFIJA, </w:t>
      </w:r>
      <w:r w:rsidRPr="000C2813">
        <w:rPr>
          <w:rFonts w:ascii="Times New Roman" w:hAnsi="Times New Roman" w:cs="Times New Roman"/>
          <w:sz w:val="24"/>
          <w:szCs w:val="24"/>
          <w:lang w:val="sr-Cyrl-RS"/>
        </w:rPr>
        <w:t>težište istraživanja</w:t>
      </w:r>
      <w:r w:rsidRPr="000C2813">
        <w:rPr>
          <w:rFonts w:ascii="Times New Roman" w:hAnsi="Times New Roman" w:cs="Times New Roman"/>
          <w:sz w:val="24"/>
          <w:szCs w:val="24"/>
          <w:lang w:val="en-US"/>
        </w:rPr>
        <w:t>:</w:t>
      </w:r>
      <w:r w:rsidRPr="000C2813">
        <w:rPr>
          <w:rFonts w:ascii="Times New Roman" w:hAnsi="Times New Roman" w:cs="Times New Roman"/>
          <w:sz w:val="24"/>
          <w:szCs w:val="24"/>
          <w:lang w:val="sr-Cyrl-RS"/>
        </w:rPr>
        <w:t xml:space="preserve"> F</w:t>
      </w:r>
      <w:r w:rsidRPr="000C2813">
        <w:rPr>
          <w:rFonts w:ascii="Times New Roman" w:hAnsi="Times New Roman" w:cs="Times New Roman"/>
          <w:sz w:val="24"/>
          <w:szCs w:val="24"/>
          <w:lang w:val="en-US"/>
        </w:rPr>
        <w:t>ILOZOFIJA POLITIKE,</w:t>
      </w:r>
      <w:r w:rsidRPr="000C2813">
        <w:rPr>
          <w:rFonts w:ascii="Times New Roman" w:hAnsi="Times New Roman" w:cs="Times New Roman"/>
          <w:sz w:val="24"/>
          <w:szCs w:val="24"/>
          <w:lang w:val="sr-Cyrl-RS"/>
        </w:rPr>
        <w:t xml:space="preserve"> sa punim radnim vremenom, na određeno vreme </w:t>
      </w:r>
      <w:r w:rsidRPr="000C2813">
        <w:rPr>
          <w:rFonts w:ascii="Times New Roman" w:hAnsi="Times New Roman" w:cs="Times New Roman"/>
          <w:sz w:val="24"/>
          <w:szCs w:val="24"/>
          <w:lang w:val="en-US"/>
        </w:rPr>
        <w:t xml:space="preserve">u trajanju </w:t>
      </w:r>
      <w:r w:rsidRPr="000C2813">
        <w:rPr>
          <w:rFonts w:ascii="Times New Roman" w:hAnsi="Times New Roman" w:cs="Times New Roman"/>
          <w:sz w:val="24"/>
          <w:szCs w:val="24"/>
          <w:lang w:val="sr-Cyrl-RS"/>
        </w:rPr>
        <w:t>od pet godina.</w:t>
      </w:r>
      <w:r>
        <w:rPr>
          <w:rFonts w:ascii="Times New Roman" w:hAnsi="Times New Roman" w:cs="Times New Roman"/>
          <w:sz w:val="24"/>
          <w:szCs w:val="24"/>
          <w:lang w:val="en-US"/>
        </w:rPr>
        <w:t xml:space="preserve"> </w:t>
      </w:r>
      <w:r w:rsidRPr="000C2813">
        <w:rPr>
          <w:rFonts w:ascii="Times New Roman" w:hAnsi="Times New Roman" w:cs="Times New Roman"/>
          <w:sz w:val="24"/>
          <w:szCs w:val="24"/>
          <w:lang w:val="sr-Latn-RS"/>
        </w:rPr>
        <w:t>Na konkurs objavljen u listu Nacionalne službe za zapošljavanje „Poslovi“ od</w:t>
      </w:r>
      <w:r w:rsidRPr="000C2813">
        <w:rPr>
          <w:rFonts w:ascii="Times New Roman" w:hAnsi="Times New Roman" w:cs="Times New Roman"/>
          <w:sz w:val="24"/>
          <w:szCs w:val="24"/>
          <w:lang w:val="sr-Cyrl-RS"/>
        </w:rPr>
        <w:t xml:space="preserve"> </w:t>
      </w:r>
      <w:r w:rsidRPr="000C2813">
        <w:rPr>
          <w:rFonts w:ascii="Times New Roman" w:hAnsi="Times New Roman" w:cs="Times New Roman"/>
          <w:sz w:val="24"/>
          <w:szCs w:val="24"/>
          <w:lang w:val="en-US"/>
        </w:rPr>
        <w:t xml:space="preserve">17. 07. 2024. </w:t>
      </w:r>
      <w:r w:rsidRPr="000C2813">
        <w:rPr>
          <w:rFonts w:ascii="Times New Roman" w:hAnsi="Times New Roman" w:cs="Times New Roman"/>
          <w:sz w:val="24"/>
          <w:szCs w:val="24"/>
          <w:lang w:val="sr-Latn-RS"/>
        </w:rPr>
        <w:t xml:space="preserve"> </w:t>
      </w:r>
      <w:r w:rsidRPr="000C2813">
        <w:rPr>
          <w:rFonts w:ascii="Times New Roman" w:hAnsi="Times New Roman" w:cs="Times New Roman"/>
          <w:sz w:val="24"/>
          <w:szCs w:val="24"/>
          <w:lang w:val="sr-Cyrl-RS"/>
        </w:rPr>
        <w:t>godine</w:t>
      </w:r>
      <w:r w:rsidRPr="000C2813">
        <w:rPr>
          <w:rFonts w:ascii="Times New Roman" w:hAnsi="Times New Roman" w:cs="Times New Roman"/>
          <w:sz w:val="24"/>
          <w:szCs w:val="24"/>
          <w:lang w:val="en-US"/>
        </w:rPr>
        <w:t>, na sajtu Filozof</w:t>
      </w:r>
      <w:r w:rsidRPr="000C2813">
        <w:rPr>
          <w:rFonts w:ascii="Times New Roman" w:hAnsi="Times New Roman" w:cs="Times New Roman"/>
          <w:sz w:val="24"/>
          <w:szCs w:val="24"/>
        </w:rPr>
        <w:t>skog fakulteta i sajtu Univerziteta u Beogradu</w:t>
      </w:r>
      <w:r w:rsidRPr="000C2813">
        <w:rPr>
          <w:rFonts w:ascii="Times New Roman" w:hAnsi="Times New Roman" w:cs="Times New Roman"/>
          <w:sz w:val="24"/>
          <w:szCs w:val="24"/>
          <w:lang w:val="sr-Cyrl-RS"/>
        </w:rPr>
        <w:t xml:space="preserve"> prijavili su se kandidatkinja </w:t>
      </w:r>
      <w:r w:rsidRPr="000C2813">
        <w:rPr>
          <w:rFonts w:ascii="Times New Roman" w:hAnsi="Times New Roman" w:cs="Times New Roman"/>
          <w:sz w:val="24"/>
          <w:szCs w:val="24"/>
          <w:lang w:val="en-US"/>
        </w:rPr>
        <w:t xml:space="preserve">dr </w:t>
      </w:r>
      <w:r w:rsidRPr="000C2813">
        <w:rPr>
          <w:rFonts w:ascii="Times New Roman" w:hAnsi="Times New Roman" w:cs="Times New Roman"/>
          <w:sz w:val="24"/>
          <w:szCs w:val="24"/>
          <w:lang w:val="sr-Cyrl-RS"/>
        </w:rPr>
        <w:t>Ivana Janković</w:t>
      </w:r>
      <w:r w:rsidRPr="000C2813">
        <w:rPr>
          <w:rFonts w:ascii="Times New Roman" w:hAnsi="Times New Roman" w:cs="Times New Roman"/>
          <w:sz w:val="24"/>
          <w:szCs w:val="24"/>
        </w:rPr>
        <w:t xml:space="preserve"> Vasiljev i kandidat dr Aleksandar Lukić</w:t>
      </w:r>
      <w:r w:rsidRPr="000C2813">
        <w:rPr>
          <w:rFonts w:ascii="Times New Roman" w:hAnsi="Times New Roman" w:cs="Times New Roman"/>
          <w:sz w:val="24"/>
          <w:szCs w:val="24"/>
          <w:lang w:val="sr-Cyrl-RS"/>
        </w:rPr>
        <w:t>.</w:t>
      </w:r>
      <w:r w:rsidR="00540AF1">
        <w:rPr>
          <w:rFonts w:ascii="Times New Roman" w:hAnsi="Times New Roman" w:cs="Times New Roman"/>
          <w:sz w:val="24"/>
          <w:szCs w:val="24"/>
          <w:lang w:val="en-US"/>
        </w:rPr>
        <w:t xml:space="preserve"> U I</w:t>
      </w:r>
      <w:r>
        <w:rPr>
          <w:rFonts w:ascii="Times New Roman" w:hAnsi="Times New Roman" w:cs="Times New Roman"/>
          <w:sz w:val="24"/>
          <w:szCs w:val="24"/>
          <w:lang w:val="en-US"/>
        </w:rPr>
        <w:t xml:space="preserve">zveštaju komisije koji je objavljen 15. 10. 2024. godine, na sajtu Filozofskog </w:t>
      </w:r>
      <w:r w:rsidR="00540AF1">
        <w:rPr>
          <w:rFonts w:ascii="Times New Roman" w:hAnsi="Times New Roman" w:cs="Times New Roman"/>
          <w:sz w:val="24"/>
          <w:szCs w:val="24"/>
          <w:lang w:val="en-US"/>
        </w:rPr>
        <w:t xml:space="preserve">fakulteta, Univerziteta u Beogradu predlaže se izbor dr Ivane Janković Vasiljev u zvanje </w:t>
      </w:r>
      <w:r w:rsidR="00540AF1" w:rsidRPr="000C2813">
        <w:rPr>
          <w:rFonts w:ascii="Times New Roman" w:hAnsi="Times New Roman" w:cs="Times New Roman"/>
          <w:sz w:val="24"/>
          <w:szCs w:val="24"/>
          <w:lang w:val="sr-Latn-RS"/>
        </w:rPr>
        <w:t xml:space="preserve">DOCENTA za </w:t>
      </w:r>
      <w:r w:rsidR="00540AF1" w:rsidRPr="000C2813">
        <w:rPr>
          <w:rFonts w:ascii="Times New Roman" w:hAnsi="Times New Roman" w:cs="Times New Roman"/>
          <w:sz w:val="24"/>
          <w:szCs w:val="24"/>
          <w:lang w:val="sr-Cyrl-RS"/>
        </w:rPr>
        <w:t xml:space="preserve">užu </w:t>
      </w:r>
      <w:r w:rsidR="00540AF1" w:rsidRPr="000C2813">
        <w:rPr>
          <w:rFonts w:ascii="Times New Roman" w:hAnsi="Times New Roman" w:cs="Times New Roman"/>
          <w:sz w:val="24"/>
          <w:szCs w:val="24"/>
          <w:lang w:val="sr-Latn-RS"/>
        </w:rPr>
        <w:t>naučn</w:t>
      </w:r>
      <w:r w:rsidR="00540AF1" w:rsidRPr="000C2813">
        <w:rPr>
          <w:rFonts w:ascii="Times New Roman" w:hAnsi="Times New Roman" w:cs="Times New Roman"/>
          <w:sz w:val="24"/>
          <w:szCs w:val="24"/>
          <w:lang w:val="sr-Cyrl-RS"/>
        </w:rPr>
        <w:t>u oblast</w:t>
      </w:r>
      <w:r w:rsidR="00540AF1" w:rsidRPr="000C2813">
        <w:rPr>
          <w:rFonts w:ascii="Times New Roman" w:hAnsi="Times New Roman" w:cs="Times New Roman"/>
          <w:sz w:val="24"/>
          <w:szCs w:val="24"/>
          <w:lang w:val="sr-Latn-RS"/>
        </w:rPr>
        <w:t xml:space="preserve"> OPŠTA FILOZOFIJA, </w:t>
      </w:r>
      <w:r w:rsidR="00540AF1" w:rsidRPr="000C2813">
        <w:rPr>
          <w:rFonts w:ascii="Times New Roman" w:hAnsi="Times New Roman" w:cs="Times New Roman"/>
          <w:sz w:val="24"/>
          <w:szCs w:val="24"/>
          <w:lang w:val="sr-Cyrl-RS"/>
        </w:rPr>
        <w:t>težište istraživanja</w:t>
      </w:r>
      <w:r w:rsidR="00540AF1" w:rsidRPr="000C2813">
        <w:rPr>
          <w:rFonts w:ascii="Times New Roman" w:hAnsi="Times New Roman" w:cs="Times New Roman"/>
          <w:sz w:val="24"/>
          <w:szCs w:val="24"/>
          <w:lang w:val="en-US"/>
        </w:rPr>
        <w:t>:</w:t>
      </w:r>
      <w:r w:rsidR="00540AF1" w:rsidRPr="000C2813">
        <w:rPr>
          <w:rFonts w:ascii="Times New Roman" w:hAnsi="Times New Roman" w:cs="Times New Roman"/>
          <w:sz w:val="24"/>
          <w:szCs w:val="24"/>
          <w:lang w:val="sr-Cyrl-RS"/>
        </w:rPr>
        <w:t xml:space="preserve"> F</w:t>
      </w:r>
      <w:r w:rsidR="00540AF1" w:rsidRPr="000C2813">
        <w:rPr>
          <w:rFonts w:ascii="Times New Roman" w:hAnsi="Times New Roman" w:cs="Times New Roman"/>
          <w:sz w:val="24"/>
          <w:szCs w:val="24"/>
          <w:lang w:val="en-US"/>
        </w:rPr>
        <w:t>ILOZOFIJA POLITIKE,</w:t>
      </w:r>
      <w:r w:rsidR="00540AF1" w:rsidRPr="000C2813">
        <w:rPr>
          <w:rFonts w:ascii="Times New Roman" w:hAnsi="Times New Roman" w:cs="Times New Roman"/>
          <w:sz w:val="24"/>
          <w:szCs w:val="24"/>
          <w:lang w:val="sr-Cyrl-RS"/>
        </w:rPr>
        <w:t xml:space="preserve"> sa punim radnim vremenom, na određeno vreme </w:t>
      </w:r>
      <w:r w:rsidR="00540AF1" w:rsidRPr="000C2813">
        <w:rPr>
          <w:rFonts w:ascii="Times New Roman" w:hAnsi="Times New Roman" w:cs="Times New Roman"/>
          <w:sz w:val="24"/>
          <w:szCs w:val="24"/>
          <w:lang w:val="en-US"/>
        </w:rPr>
        <w:t xml:space="preserve">u trajanju </w:t>
      </w:r>
      <w:r w:rsidR="00540AF1" w:rsidRPr="000C2813">
        <w:rPr>
          <w:rFonts w:ascii="Times New Roman" w:hAnsi="Times New Roman" w:cs="Times New Roman"/>
          <w:sz w:val="24"/>
          <w:szCs w:val="24"/>
          <w:lang w:val="sr-Cyrl-RS"/>
        </w:rPr>
        <w:t>od pet godina.</w:t>
      </w:r>
      <w:r w:rsidR="00540AF1">
        <w:rPr>
          <w:rFonts w:ascii="Times New Roman" w:hAnsi="Times New Roman" w:cs="Times New Roman"/>
          <w:sz w:val="24"/>
          <w:szCs w:val="24"/>
          <w:lang w:val="en-US"/>
        </w:rPr>
        <w:t xml:space="preserve"> Ovde navodimo zaključak izveštaja komisije:</w:t>
      </w:r>
    </w:p>
    <w:p w:rsidR="00540AF1" w:rsidRPr="00540AF1" w:rsidRDefault="00540AF1" w:rsidP="00540AF1">
      <w:pPr>
        <w:spacing w:after="0" w:line="240" w:lineRule="auto"/>
        <w:jc w:val="both"/>
        <w:rPr>
          <w:rFonts w:ascii="Times New Roman" w:eastAsia="Times New Roman" w:hAnsi="Times New Roman" w:cs="Times New Roman"/>
          <w:b/>
          <w:sz w:val="24"/>
          <w:szCs w:val="24"/>
          <w:lang w:val="sr-Latn-CS"/>
        </w:rPr>
      </w:pPr>
      <w:r w:rsidRPr="000C2813">
        <w:rPr>
          <w:rFonts w:ascii="Times New Roman" w:hAnsi="Times New Roman" w:cs="Times New Roman"/>
          <w:sz w:val="24"/>
          <w:szCs w:val="24"/>
          <w:lang w:val="sr-Latn-RS"/>
        </w:rPr>
        <w:t>„</w:t>
      </w:r>
      <w:r w:rsidRPr="00540AF1">
        <w:rPr>
          <w:rFonts w:ascii="Times New Roman" w:eastAsia="Times New Roman" w:hAnsi="Times New Roman" w:cs="Times New Roman"/>
          <w:sz w:val="24"/>
          <w:szCs w:val="24"/>
          <w:lang w:val="sr-Latn-CS"/>
        </w:rPr>
        <w:t xml:space="preserve">Uzimajući u obzir težište istraživanja </w:t>
      </w:r>
      <w:r w:rsidRPr="00540AF1">
        <w:rPr>
          <w:rFonts w:ascii="Times New Roman" w:eastAsia="Times New Roman" w:hAnsi="Times New Roman" w:cs="Times New Roman"/>
          <w:sz w:val="24"/>
          <w:szCs w:val="24"/>
          <w:lang w:val="en-US"/>
        </w:rPr>
        <w:t xml:space="preserve">i potrebe nastave na Odeljenju za filozofiju, komisija smatra da prilikom izbora u zvanje </w:t>
      </w:r>
      <w:r w:rsidRPr="00540AF1">
        <w:rPr>
          <w:rFonts w:ascii="Times New Roman" w:eastAsia="Times New Roman" w:hAnsi="Times New Roman" w:cs="Times New Roman"/>
          <w:sz w:val="24"/>
          <w:szCs w:val="24"/>
          <w:lang w:val="sr-Latn-RS"/>
        </w:rPr>
        <w:t xml:space="preserve">DOCENTA za </w:t>
      </w:r>
      <w:r w:rsidRPr="00540AF1">
        <w:rPr>
          <w:rFonts w:ascii="Times New Roman" w:eastAsia="Times New Roman" w:hAnsi="Times New Roman" w:cs="Times New Roman"/>
          <w:sz w:val="24"/>
          <w:szCs w:val="24"/>
          <w:lang w:val="sr-Cyrl-RS"/>
        </w:rPr>
        <w:t xml:space="preserve">užu </w:t>
      </w:r>
      <w:r w:rsidRPr="00540AF1">
        <w:rPr>
          <w:rFonts w:ascii="Times New Roman" w:eastAsia="Times New Roman" w:hAnsi="Times New Roman" w:cs="Times New Roman"/>
          <w:sz w:val="24"/>
          <w:szCs w:val="24"/>
          <w:lang w:val="sr-Latn-RS"/>
        </w:rPr>
        <w:t>naučn</w:t>
      </w:r>
      <w:r w:rsidRPr="00540AF1">
        <w:rPr>
          <w:rFonts w:ascii="Times New Roman" w:eastAsia="Times New Roman" w:hAnsi="Times New Roman" w:cs="Times New Roman"/>
          <w:sz w:val="24"/>
          <w:szCs w:val="24"/>
          <w:lang w:val="sr-Cyrl-RS"/>
        </w:rPr>
        <w:t>u oblast</w:t>
      </w:r>
      <w:r w:rsidRPr="00540AF1">
        <w:rPr>
          <w:rFonts w:ascii="Times New Roman" w:eastAsia="Times New Roman" w:hAnsi="Times New Roman" w:cs="Times New Roman"/>
          <w:sz w:val="24"/>
          <w:szCs w:val="24"/>
          <w:lang w:val="sr-Latn-RS"/>
        </w:rPr>
        <w:t xml:space="preserve"> OPŠTA FILOZOFIJA, </w:t>
      </w:r>
      <w:r w:rsidRPr="00540AF1">
        <w:rPr>
          <w:rFonts w:ascii="Times New Roman" w:eastAsia="Times New Roman" w:hAnsi="Times New Roman" w:cs="Times New Roman"/>
          <w:sz w:val="24"/>
          <w:szCs w:val="24"/>
          <w:lang w:val="sr-Cyrl-RS"/>
        </w:rPr>
        <w:t>težište istraživanja</w:t>
      </w:r>
      <w:r w:rsidRPr="00540AF1">
        <w:rPr>
          <w:rFonts w:ascii="Times New Roman" w:eastAsia="Times New Roman" w:hAnsi="Times New Roman" w:cs="Times New Roman"/>
          <w:sz w:val="24"/>
          <w:szCs w:val="24"/>
          <w:lang w:val="en-US"/>
        </w:rPr>
        <w:t>:</w:t>
      </w:r>
      <w:r w:rsidRPr="00540AF1">
        <w:rPr>
          <w:rFonts w:ascii="Times New Roman" w:eastAsia="Times New Roman" w:hAnsi="Times New Roman" w:cs="Times New Roman"/>
          <w:sz w:val="24"/>
          <w:szCs w:val="24"/>
          <w:lang w:val="sr-Cyrl-RS"/>
        </w:rPr>
        <w:t xml:space="preserve"> F</w:t>
      </w:r>
      <w:r w:rsidRPr="00540AF1">
        <w:rPr>
          <w:rFonts w:ascii="Times New Roman" w:eastAsia="Times New Roman" w:hAnsi="Times New Roman" w:cs="Times New Roman"/>
          <w:sz w:val="24"/>
          <w:szCs w:val="24"/>
          <w:lang w:val="en-US"/>
        </w:rPr>
        <w:t>ILOZOFIJA POLITIKE, prednost treba dati dr Ivani Janković Vasiljev s obzirom da su njeni naučni radovi upravo iz te oblasti, da su relevantni za predmete koji su u programu osnovnih i master studija na Odeljenju za filozofiju, i s obzirom da su nastali u okviru značajnih domaćih i međunarodnih naučnih projekata.</w:t>
      </w:r>
    </w:p>
    <w:p w:rsidR="00540AF1" w:rsidRPr="00540AF1" w:rsidRDefault="00540AF1" w:rsidP="00540AF1">
      <w:pPr>
        <w:spacing w:after="0" w:line="240" w:lineRule="auto"/>
        <w:jc w:val="both"/>
        <w:rPr>
          <w:rFonts w:ascii="Times New Roman" w:eastAsia="Times New Roman" w:hAnsi="Times New Roman" w:cs="Times New Roman"/>
          <w:b/>
          <w:sz w:val="24"/>
          <w:szCs w:val="24"/>
          <w:lang w:val="sr-Latn-CS"/>
        </w:rPr>
      </w:pPr>
    </w:p>
    <w:p w:rsidR="00540AF1" w:rsidRPr="00540AF1" w:rsidRDefault="00540AF1" w:rsidP="00540AF1">
      <w:pPr>
        <w:spacing w:after="0" w:line="240" w:lineRule="auto"/>
        <w:jc w:val="both"/>
        <w:rPr>
          <w:rFonts w:ascii="Times New Roman" w:eastAsia="Times New Roman" w:hAnsi="Times New Roman" w:cs="Times New Roman"/>
          <w:sz w:val="24"/>
          <w:szCs w:val="24"/>
          <w:lang w:val="sr-Cyrl-RS"/>
        </w:rPr>
      </w:pPr>
      <w:r w:rsidRPr="00540AF1">
        <w:rPr>
          <w:rFonts w:ascii="Times New Roman" w:eastAsia="Times New Roman" w:hAnsi="Times New Roman" w:cs="Times New Roman"/>
          <w:sz w:val="24"/>
          <w:szCs w:val="24"/>
          <w:lang w:val="sr-Latn-CS"/>
        </w:rPr>
        <w:t xml:space="preserve">Na osnovu svega prethodno rečenog, komisija predlaže Izbornom veću Filozofskog fakulteta Univerziteta u Beogradu da izabere </w:t>
      </w:r>
      <w:r w:rsidRPr="00540AF1">
        <w:rPr>
          <w:rFonts w:ascii="Times New Roman" w:eastAsia="Times New Roman" w:hAnsi="Times New Roman" w:cs="Times New Roman"/>
          <w:b/>
          <w:sz w:val="24"/>
          <w:szCs w:val="24"/>
          <w:lang w:val="sr-Latn-CS"/>
        </w:rPr>
        <w:t>dr Ivanu Janković Vasiljev</w:t>
      </w:r>
      <w:r w:rsidRPr="00540AF1">
        <w:rPr>
          <w:rFonts w:ascii="Times New Roman" w:eastAsia="Times New Roman" w:hAnsi="Times New Roman" w:cs="Times New Roman"/>
          <w:sz w:val="24"/>
          <w:szCs w:val="24"/>
          <w:lang w:val="sr-Latn-CS"/>
        </w:rPr>
        <w:t xml:space="preserve"> </w:t>
      </w:r>
      <w:r w:rsidRPr="00540AF1">
        <w:rPr>
          <w:rFonts w:ascii="Times New Roman" w:eastAsia="Times New Roman" w:hAnsi="Times New Roman" w:cs="Times New Roman"/>
          <w:sz w:val="24"/>
          <w:szCs w:val="24"/>
          <w:lang w:val="sr-Latn-RS"/>
        </w:rPr>
        <w:t xml:space="preserve">u </w:t>
      </w:r>
      <w:r w:rsidRPr="00540AF1">
        <w:rPr>
          <w:rFonts w:ascii="Times New Roman" w:eastAsia="Times New Roman" w:hAnsi="Times New Roman" w:cs="Times New Roman"/>
          <w:sz w:val="24"/>
          <w:szCs w:val="24"/>
          <w:lang w:val="sr-Cyrl-RS"/>
        </w:rPr>
        <w:t>zvanje</w:t>
      </w:r>
      <w:r w:rsidRPr="00540AF1">
        <w:rPr>
          <w:rFonts w:ascii="Times New Roman" w:eastAsia="Times New Roman" w:hAnsi="Times New Roman" w:cs="Times New Roman"/>
          <w:sz w:val="24"/>
          <w:szCs w:val="24"/>
          <w:lang w:val="sr-Latn-RS"/>
        </w:rPr>
        <w:t xml:space="preserve"> DOCENTA za </w:t>
      </w:r>
      <w:r w:rsidRPr="00540AF1">
        <w:rPr>
          <w:rFonts w:ascii="Times New Roman" w:eastAsia="Times New Roman" w:hAnsi="Times New Roman" w:cs="Times New Roman"/>
          <w:sz w:val="24"/>
          <w:szCs w:val="24"/>
          <w:lang w:val="sr-Cyrl-RS"/>
        </w:rPr>
        <w:t xml:space="preserve">užu </w:t>
      </w:r>
      <w:r w:rsidRPr="00540AF1">
        <w:rPr>
          <w:rFonts w:ascii="Times New Roman" w:eastAsia="Times New Roman" w:hAnsi="Times New Roman" w:cs="Times New Roman"/>
          <w:sz w:val="24"/>
          <w:szCs w:val="24"/>
          <w:lang w:val="sr-Latn-RS"/>
        </w:rPr>
        <w:t>naučn</w:t>
      </w:r>
      <w:r w:rsidRPr="00540AF1">
        <w:rPr>
          <w:rFonts w:ascii="Times New Roman" w:eastAsia="Times New Roman" w:hAnsi="Times New Roman" w:cs="Times New Roman"/>
          <w:sz w:val="24"/>
          <w:szCs w:val="24"/>
          <w:lang w:val="sr-Cyrl-RS"/>
        </w:rPr>
        <w:t>u oblast</w:t>
      </w:r>
      <w:r w:rsidRPr="00540AF1">
        <w:rPr>
          <w:rFonts w:ascii="Times New Roman" w:eastAsia="Times New Roman" w:hAnsi="Times New Roman" w:cs="Times New Roman"/>
          <w:sz w:val="24"/>
          <w:szCs w:val="24"/>
          <w:lang w:val="sr-Latn-RS"/>
        </w:rPr>
        <w:t xml:space="preserve"> OPŠTA FILOZOFIJA, </w:t>
      </w:r>
      <w:r w:rsidRPr="00540AF1">
        <w:rPr>
          <w:rFonts w:ascii="Times New Roman" w:eastAsia="Times New Roman" w:hAnsi="Times New Roman" w:cs="Times New Roman"/>
          <w:sz w:val="24"/>
          <w:szCs w:val="24"/>
          <w:lang w:val="sr-Cyrl-RS"/>
        </w:rPr>
        <w:t>težište istraživanja</w:t>
      </w:r>
      <w:r w:rsidRPr="00540AF1">
        <w:rPr>
          <w:rFonts w:ascii="Times New Roman" w:eastAsia="Times New Roman" w:hAnsi="Times New Roman" w:cs="Times New Roman"/>
          <w:sz w:val="24"/>
          <w:szCs w:val="24"/>
          <w:lang w:val="en-US"/>
        </w:rPr>
        <w:t>:</w:t>
      </w:r>
      <w:r w:rsidRPr="00540AF1">
        <w:rPr>
          <w:rFonts w:ascii="Times New Roman" w:eastAsia="Times New Roman" w:hAnsi="Times New Roman" w:cs="Times New Roman"/>
          <w:sz w:val="24"/>
          <w:szCs w:val="24"/>
          <w:lang w:val="sr-Cyrl-RS"/>
        </w:rPr>
        <w:t xml:space="preserve"> F</w:t>
      </w:r>
      <w:r w:rsidRPr="00540AF1">
        <w:rPr>
          <w:rFonts w:ascii="Times New Roman" w:eastAsia="Times New Roman" w:hAnsi="Times New Roman" w:cs="Times New Roman"/>
          <w:sz w:val="24"/>
          <w:szCs w:val="24"/>
          <w:lang w:val="en-US"/>
        </w:rPr>
        <w:t>ILOZOFIJA POLITIKE,</w:t>
      </w:r>
      <w:r w:rsidRPr="00540AF1">
        <w:rPr>
          <w:rFonts w:ascii="Times New Roman" w:eastAsia="Times New Roman" w:hAnsi="Times New Roman" w:cs="Times New Roman"/>
          <w:sz w:val="24"/>
          <w:szCs w:val="24"/>
          <w:lang w:val="sr-Cyrl-RS"/>
        </w:rPr>
        <w:t xml:space="preserve"> sa punim radnim vremenom, na određeno vreme </w:t>
      </w:r>
      <w:r w:rsidRPr="00540AF1">
        <w:rPr>
          <w:rFonts w:ascii="Times New Roman" w:eastAsia="Times New Roman" w:hAnsi="Times New Roman" w:cs="Times New Roman"/>
          <w:sz w:val="24"/>
          <w:szCs w:val="24"/>
          <w:lang w:val="en-US"/>
        </w:rPr>
        <w:t xml:space="preserve">u trajanju </w:t>
      </w:r>
      <w:r w:rsidRPr="00540AF1">
        <w:rPr>
          <w:rFonts w:ascii="Times New Roman" w:eastAsia="Times New Roman" w:hAnsi="Times New Roman" w:cs="Times New Roman"/>
          <w:sz w:val="24"/>
          <w:szCs w:val="24"/>
          <w:lang w:val="sr-Cyrl-RS"/>
        </w:rPr>
        <w:t>od pet godina.</w:t>
      </w:r>
      <w:r w:rsidRPr="000C2813">
        <w:rPr>
          <w:rFonts w:ascii="Times New Roman" w:hAnsi="Times New Roman" w:cs="Times New Roman"/>
          <w:sz w:val="24"/>
          <w:szCs w:val="24"/>
          <w:lang w:val="sr-Latn-RS"/>
        </w:rPr>
        <w:t>“</w:t>
      </w:r>
    </w:p>
    <w:p w:rsidR="00540AF1" w:rsidRDefault="00540AF1" w:rsidP="000C2813">
      <w:pPr>
        <w:jc w:val="both"/>
        <w:rPr>
          <w:rFonts w:ascii="Times New Roman" w:hAnsi="Times New Roman" w:cs="Times New Roman"/>
          <w:sz w:val="24"/>
          <w:szCs w:val="24"/>
          <w:lang w:val="en-US"/>
        </w:rPr>
      </w:pPr>
    </w:p>
    <w:p w:rsidR="00540AF1" w:rsidRDefault="00540AF1" w:rsidP="000C2813">
      <w:pPr>
        <w:jc w:val="both"/>
        <w:rPr>
          <w:rFonts w:ascii="Times New Roman" w:hAnsi="Times New Roman" w:cs="Times New Roman"/>
          <w:sz w:val="24"/>
          <w:szCs w:val="24"/>
          <w:lang w:val="en-US"/>
        </w:rPr>
      </w:pPr>
      <w:r>
        <w:rPr>
          <w:rFonts w:ascii="Times New Roman" w:hAnsi="Times New Roman" w:cs="Times New Roman"/>
          <w:sz w:val="24"/>
          <w:szCs w:val="24"/>
          <w:lang w:val="en-US"/>
        </w:rPr>
        <w:t>Dana 29. 10. 2024. godine, dr Aleksandar Lukić uložio je pri</w:t>
      </w:r>
      <w:r w:rsidR="00CC3E1E">
        <w:rPr>
          <w:rFonts w:ascii="Times New Roman" w:hAnsi="Times New Roman" w:cs="Times New Roman"/>
          <w:sz w:val="24"/>
          <w:szCs w:val="24"/>
          <w:lang w:val="en-US"/>
        </w:rPr>
        <w:t>govor</w:t>
      </w:r>
      <w:r>
        <w:rPr>
          <w:rFonts w:ascii="Times New Roman" w:hAnsi="Times New Roman" w:cs="Times New Roman"/>
          <w:sz w:val="24"/>
          <w:szCs w:val="24"/>
          <w:lang w:val="en-US"/>
        </w:rPr>
        <w:t xml:space="preserve"> na Izveštaj za izbor u zvanje DOCENTA</w:t>
      </w:r>
      <w:r w:rsidRPr="00540AF1">
        <w:rPr>
          <w:rFonts w:ascii="Times New Roman" w:hAnsi="Times New Roman" w:cs="Times New Roman"/>
          <w:sz w:val="24"/>
          <w:szCs w:val="24"/>
          <w:lang w:val="sr-Latn-RS"/>
        </w:rPr>
        <w:t xml:space="preserve"> </w:t>
      </w:r>
      <w:r w:rsidRPr="000C2813">
        <w:rPr>
          <w:rFonts w:ascii="Times New Roman" w:hAnsi="Times New Roman" w:cs="Times New Roman"/>
          <w:sz w:val="24"/>
          <w:szCs w:val="24"/>
          <w:lang w:val="sr-Latn-RS"/>
        </w:rPr>
        <w:t xml:space="preserve">za </w:t>
      </w:r>
      <w:r w:rsidRPr="000C2813">
        <w:rPr>
          <w:rFonts w:ascii="Times New Roman" w:hAnsi="Times New Roman" w:cs="Times New Roman"/>
          <w:sz w:val="24"/>
          <w:szCs w:val="24"/>
          <w:lang w:val="sr-Cyrl-RS"/>
        </w:rPr>
        <w:t xml:space="preserve">užu </w:t>
      </w:r>
      <w:r w:rsidRPr="000C2813">
        <w:rPr>
          <w:rFonts w:ascii="Times New Roman" w:hAnsi="Times New Roman" w:cs="Times New Roman"/>
          <w:sz w:val="24"/>
          <w:szCs w:val="24"/>
          <w:lang w:val="sr-Latn-RS"/>
        </w:rPr>
        <w:t>naučn</w:t>
      </w:r>
      <w:r w:rsidRPr="000C2813">
        <w:rPr>
          <w:rFonts w:ascii="Times New Roman" w:hAnsi="Times New Roman" w:cs="Times New Roman"/>
          <w:sz w:val="24"/>
          <w:szCs w:val="24"/>
          <w:lang w:val="sr-Cyrl-RS"/>
        </w:rPr>
        <w:t>u oblast</w:t>
      </w:r>
      <w:r w:rsidRPr="000C2813">
        <w:rPr>
          <w:rFonts w:ascii="Times New Roman" w:hAnsi="Times New Roman" w:cs="Times New Roman"/>
          <w:sz w:val="24"/>
          <w:szCs w:val="24"/>
          <w:lang w:val="sr-Latn-RS"/>
        </w:rPr>
        <w:t xml:space="preserve"> OPŠTA FILOZOFIJA, </w:t>
      </w:r>
      <w:r w:rsidRPr="000C2813">
        <w:rPr>
          <w:rFonts w:ascii="Times New Roman" w:hAnsi="Times New Roman" w:cs="Times New Roman"/>
          <w:sz w:val="24"/>
          <w:szCs w:val="24"/>
          <w:lang w:val="sr-Cyrl-RS"/>
        </w:rPr>
        <w:t>težište istraživanja</w:t>
      </w:r>
      <w:r w:rsidRPr="000C2813">
        <w:rPr>
          <w:rFonts w:ascii="Times New Roman" w:hAnsi="Times New Roman" w:cs="Times New Roman"/>
          <w:sz w:val="24"/>
          <w:szCs w:val="24"/>
          <w:lang w:val="en-US"/>
        </w:rPr>
        <w:t>:</w:t>
      </w:r>
      <w:r w:rsidRPr="000C2813">
        <w:rPr>
          <w:rFonts w:ascii="Times New Roman" w:hAnsi="Times New Roman" w:cs="Times New Roman"/>
          <w:sz w:val="24"/>
          <w:szCs w:val="24"/>
          <w:lang w:val="sr-Cyrl-RS"/>
        </w:rPr>
        <w:t xml:space="preserve"> F</w:t>
      </w:r>
      <w:r w:rsidRPr="000C2813">
        <w:rPr>
          <w:rFonts w:ascii="Times New Roman" w:hAnsi="Times New Roman" w:cs="Times New Roman"/>
          <w:sz w:val="24"/>
          <w:szCs w:val="24"/>
          <w:lang w:val="en-US"/>
        </w:rPr>
        <w:t>ILOZOFIJA POLITIKE</w:t>
      </w:r>
      <w:r>
        <w:rPr>
          <w:rFonts w:ascii="Times New Roman" w:hAnsi="Times New Roman" w:cs="Times New Roman"/>
          <w:sz w:val="24"/>
          <w:szCs w:val="24"/>
          <w:lang w:val="en-US"/>
        </w:rPr>
        <w:t xml:space="preserve">, koji je objavljen dana 15. 10. 2024. godine. </w:t>
      </w:r>
    </w:p>
    <w:p w:rsidR="00CC3E1E" w:rsidRDefault="00CC3E1E" w:rsidP="000C2813">
      <w:pPr>
        <w:jc w:val="both"/>
        <w:rPr>
          <w:rFonts w:ascii="Times New Roman" w:hAnsi="Times New Roman" w:cs="Times New Roman"/>
          <w:sz w:val="24"/>
          <w:szCs w:val="24"/>
          <w:lang w:val="en-US"/>
        </w:rPr>
      </w:pPr>
      <w:r>
        <w:rPr>
          <w:rFonts w:ascii="Times New Roman" w:hAnsi="Times New Roman" w:cs="Times New Roman"/>
          <w:sz w:val="24"/>
          <w:szCs w:val="24"/>
          <w:lang w:val="en-US"/>
        </w:rPr>
        <w:t>U ovom Odgovoru komisije najpre ćemo razmotriti primedbu dr Aleksandra Lukića vezanu za pristupna predavanja, a potom i primedbe koje se odnose na naučne radove.</w:t>
      </w:r>
    </w:p>
    <w:p w:rsidR="00B753FB" w:rsidRDefault="00B753FB" w:rsidP="00B753FB">
      <w:pPr>
        <w:spacing w:after="0" w:line="240" w:lineRule="auto"/>
        <w:jc w:val="both"/>
        <w:rPr>
          <w:rFonts w:ascii="Times New Roman" w:hAnsi="Times New Roman" w:cs="Times New Roman"/>
          <w:sz w:val="24"/>
          <w:szCs w:val="24"/>
          <w:lang w:val="sr-Latn-RS"/>
        </w:rPr>
      </w:pPr>
      <w:r>
        <w:rPr>
          <w:rFonts w:ascii="Times New Roman" w:hAnsi="Times New Roman" w:cs="Times New Roman"/>
          <w:sz w:val="24"/>
          <w:szCs w:val="24"/>
          <w:lang w:val="sr-Latn-RS"/>
        </w:rPr>
        <w:lastRenderedPageBreak/>
        <w:t>U Izveštaju komisije u vezi sa pristupnim predavanjima konstatuje se sledeće:</w:t>
      </w:r>
    </w:p>
    <w:p w:rsidR="00B753FB" w:rsidRDefault="00B753FB" w:rsidP="00B753FB">
      <w:pPr>
        <w:spacing w:after="0" w:line="240" w:lineRule="auto"/>
        <w:jc w:val="both"/>
        <w:rPr>
          <w:rFonts w:ascii="Times New Roman" w:hAnsi="Times New Roman" w:cs="Times New Roman"/>
          <w:sz w:val="24"/>
          <w:szCs w:val="24"/>
          <w:lang w:val="sr-Latn-RS"/>
        </w:rPr>
      </w:pPr>
    </w:p>
    <w:p w:rsidR="00B753FB" w:rsidRPr="00B753FB" w:rsidRDefault="00B753FB" w:rsidP="00B753FB">
      <w:pPr>
        <w:spacing w:after="0" w:line="240" w:lineRule="auto"/>
        <w:jc w:val="both"/>
        <w:rPr>
          <w:rFonts w:ascii="Times New Roman" w:eastAsia="Times New Roman" w:hAnsi="Times New Roman" w:cs="Times New Roman"/>
          <w:sz w:val="24"/>
          <w:szCs w:val="24"/>
          <w:lang w:val="en-US"/>
        </w:rPr>
      </w:pPr>
      <w:r w:rsidRPr="000C2813">
        <w:rPr>
          <w:rFonts w:ascii="Times New Roman" w:hAnsi="Times New Roman" w:cs="Times New Roman"/>
          <w:sz w:val="24"/>
          <w:szCs w:val="24"/>
          <w:lang w:val="sr-Latn-RS"/>
        </w:rPr>
        <w:t>„</w:t>
      </w:r>
      <w:r w:rsidRPr="00B753FB">
        <w:rPr>
          <w:rFonts w:ascii="Times New Roman" w:eastAsia="Times New Roman" w:hAnsi="Times New Roman" w:cs="Times New Roman"/>
          <w:sz w:val="24"/>
          <w:szCs w:val="24"/>
          <w:lang w:val="en-US"/>
        </w:rPr>
        <w:t>K</w:t>
      </w:r>
      <w:r w:rsidRPr="00B753FB">
        <w:rPr>
          <w:rFonts w:ascii="Times New Roman" w:eastAsia="Times New Roman" w:hAnsi="Times New Roman" w:cs="Times New Roman"/>
          <w:sz w:val="24"/>
          <w:szCs w:val="24"/>
          <w:lang w:val="sr-Cyrl-RS"/>
        </w:rPr>
        <w:t>andidatkinja</w:t>
      </w:r>
      <w:r w:rsidRPr="00B753FB">
        <w:rPr>
          <w:rFonts w:ascii="Times New Roman" w:eastAsia="Times New Roman" w:hAnsi="Times New Roman" w:cs="Times New Roman"/>
          <w:sz w:val="24"/>
          <w:szCs w:val="24"/>
          <w:lang w:val="en-US"/>
        </w:rPr>
        <w:t xml:space="preserve"> i kandidat su </w:t>
      </w:r>
      <w:r w:rsidRPr="00B753FB">
        <w:rPr>
          <w:rFonts w:ascii="Times New Roman" w:eastAsia="Times New Roman" w:hAnsi="Times New Roman" w:cs="Times New Roman"/>
          <w:sz w:val="24"/>
          <w:szCs w:val="24"/>
          <w:lang w:val="sr-Cyrl-RS"/>
        </w:rPr>
        <w:t>održal</w:t>
      </w:r>
      <w:r w:rsidRPr="00B753FB">
        <w:rPr>
          <w:rFonts w:ascii="Times New Roman" w:eastAsia="Times New Roman" w:hAnsi="Times New Roman" w:cs="Times New Roman"/>
          <w:sz w:val="24"/>
          <w:szCs w:val="24"/>
          <w:lang w:val="en-US"/>
        </w:rPr>
        <w:t>i</w:t>
      </w:r>
      <w:r w:rsidRPr="00B753FB">
        <w:rPr>
          <w:rFonts w:ascii="Times New Roman" w:eastAsia="Times New Roman" w:hAnsi="Times New Roman" w:cs="Times New Roman"/>
          <w:sz w:val="24"/>
          <w:szCs w:val="24"/>
          <w:lang w:val="sr-Cyrl-RS"/>
        </w:rPr>
        <w:t xml:space="preserve"> pristupn</w:t>
      </w:r>
      <w:r w:rsidRPr="00B753FB">
        <w:rPr>
          <w:rFonts w:ascii="Times New Roman" w:eastAsia="Times New Roman" w:hAnsi="Times New Roman" w:cs="Times New Roman"/>
          <w:sz w:val="24"/>
          <w:szCs w:val="24"/>
          <w:lang w:val="en-US"/>
        </w:rPr>
        <w:t>a</w:t>
      </w:r>
      <w:r w:rsidRPr="00B753FB">
        <w:rPr>
          <w:rFonts w:ascii="Times New Roman" w:eastAsia="Times New Roman" w:hAnsi="Times New Roman" w:cs="Times New Roman"/>
          <w:sz w:val="24"/>
          <w:szCs w:val="24"/>
          <w:lang w:val="sr-Cyrl-RS"/>
        </w:rPr>
        <w:t xml:space="preserve"> predavanj</w:t>
      </w:r>
      <w:r w:rsidRPr="00B753FB">
        <w:rPr>
          <w:rFonts w:ascii="Times New Roman" w:eastAsia="Times New Roman" w:hAnsi="Times New Roman" w:cs="Times New Roman"/>
          <w:sz w:val="24"/>
          <w:szCs w:val="24"/>
          <w:lang w:val="en-US"/>
        </w:rPr>
        <w:t>a 10</w:t>
      </w:r>
      <w:r w:rsidRPr="00B753FB">
        <w:rPr>
          <w:rFonts w:ascii="Times New Roman" w:eastAsia="Times New Roman" w:hAnsi="Times New Roman" w:cs="Times New Roman"/>
          <w:sz w:val="24"/>
          <w:szCs w:val="24"/>
          <w:lang w:val="sr-Cyrl-RS"/>
        </w:rPr>
        <w:t xml:space="preserve">. </w:t>
      </w:r>
      <w:r w:rsidRPr="00B753FB">
        <w:rPr>
          <w:rFonts w:ascii="Times New Roman" w:eastAsia="Times New Roman" w:hAnsi="Times New Roman" w:cs="Times New Roman"/>
          <w:sz w:val="24"/>
          <w:szCs w:val="24"/>
          <w:lang w:val="en-US"/>
        </w:rPr>
        <w:t>10.</w:t>
      </w:r>
      <w:r w:rsidRPr="00B753FB">
        <w:rPr>
          <w:rFonts w:ascii="Times New Roman" w:eastAsia="Times New Roman" w:hAnsi="Times New Roman" w:cs="Times New Roman"/>
          <w:sz w:val="24"/>
          <w:szCs w:val="24"/>
          <w:lang w:val="sr-Cyrl-RS"/>
        </w:rPr>
        <w:t xml:space="preserve"> 20</w:t>
      </w:r>
      <w:r w:rsidRPr="00B753FB">
        <w:rPr>
          <w:rFonts w:ascii="Times New Roman" w:eastAsia="Times New Roman" w:hAnsi="Times New Roman" w:cs="Times New Roman"/>
          <w:sz w:val="24"/>
          <w:szCs w:val="24"/>
          <w:lang w:val="en-US"/>
        </w:rPr>
        <w:t>24</w:t>
      </w:r>
      <w:r w:rsidRPr="00B753FB">
        <w:rPr>
          <w:rFonts w:ascii="Times New Roman" w:eastAsia="Times New Roman" w:hAnsi="Times New Roman" w:cs="Times New Roman"/>
          <w:sz w:val="24"/>
          <w:szCs w:val="24"/>
          <w:lang w:val="sr-Cyrl-RS"/>
        </w:rPr>
        <w:t xml:space="preserve">. godine </w:t>
      </w:r>
      <w:r w:rsidRPr="00B753FB">
        <w:rPr>
          <w:rFonts w:ascii="Times New Roman" w:eastAsia="Times New Roman" w:hAnsi="Times New Roman" w:cs="Times New Roman"/>
          <w:sz w:val="24"/>
          <w:szCs w:val="24"/>
          <w:lang w:val="en-US"/>
        </w:rPr>
        <w:t>n</w:t>
      </w:r>
      <w:r w:rsidRPr="00B753FB">
        <w:rPr>
          <w:rFonts w:ascii="Times New Roman" w:eastAsia="Times New Roman" w:hAnsi="Times New Roman" w:cs="Times New Roman"/>
          <w:sz w:val="24"/>
          <w:szCs w:val="24"/>
          <w:lang w:val="sr-Cyrl-RS"/>
        </w:rPr>
        <w:t>a Filozofskom fakultetu</w:t>
      </w:r>
      <w:r w:rsidRPr="00B753FB">
        <w:rPr>
          <w:rFonts w:ascii="Times New Roman" w:eastAsia="Times New Roman" w:hAnsi="Times New Roman" w:cs="Times New Roman"/>
          <w:sz w:val="24"/>
          <w:szCs w:val="24"/>
          <w:lang w:val="en-US"/>
        </w:rPr>
        <w:t xml:space="preserve">, Univerziteta u </w:t>
      </w:r>
      <w:r w:rsidRPr="00B753FB">
        <w:rPr>
          <w:rFonts w:ascii="Times New Roman" w:eastAsia="Times New Roman" w:hAnsi="Times New Roman" w:cs="Times New Roman"/>
          <w:sz w:val="24"/>
          <w:szCs w:val="24"/>
          <w:lang w:val="sr-Cyrl-RS"/>
        </w:rPr>
        <w:t>Beogradu</w:t>
      </w:r>
      <w:r w:rsidRPr="00B753FB">
        <w:rPr>
          <w:rFonts w:ascii="Times New Roman" w:eastAsia="Times New Roman" w:hAnsi="Times New Roman" w:cs="Times New Roman"/>
          <w:sz w:val="24"/>
          <w:szCs w:val="24"/>
          <w:lang w:val="en-US"/>
        </w:rPr>
        <w:t>, u sali 309</w:t>
      </w:r>
      <w:r w:rsidRPr="00B753FB">
        <w:rPr>
          <w:rFonts w:ascii="Times New Roman" w:eastAsia="Times New Roman" w:hAnsi="Times New Roman" w:cs="Times New Roman"/>
          <w:sz w:val="24"/>
          <w:szCs w:val="24"/>
          <w:lang w:val="sr-Cyrl-RS"/>
        </w:rPr>
        <w:t xml:space="preserve">. </w:t>
      </w:r>
      <w:r w:rsidRPr="00B753FB">
        <w:rPr>
          <w:rFonts w:ascii="Times New Roman" w:eastAsia="Times New Roman" w:hAnsi="Times New Roman" w:cs="Times New Roman"/>
          <w:sz w:val="24"/>
          <w:szCs w:val="24"/>
          <w:lang w:val="en-US"/>
        </w:rPr>
        <w:t xml:space="preserve">Pristupno predavanje dr Ivane Janković Vasiljev održano je u 11h, a pristupno predavanje dr Aleksandra Lukića u 12h. Tema pristupnog predavanja je bila “Osnovni principi Rolsove teorije pravde”. </w:t>
      </w:r>
      <w:r w:rsidRPr="00B753FB">
        <w:rPr>
          <w:rFonts w:ascii="Times New Roman" w:eastAsia="Times New Roman" w:hAnsi="Times New Roman" w:cs="Times New Roman"/>
          <w:sz w:val="24"/>
          <w:szCs w:val="24"/>
          <w:lang w:val="sr-Cyrl-RS"/>
        </w:rPr>
        <w:t xml:space="preserve">Komisija je </w:t>
      </w:r>
      <w:r w:rsidRPr="00B753FB">
        <w:rPr>
          <w:rFonts w:ascii="Times New Roman" w:eastAsia="Times New Roman" w:hAnsi="Times New Roman" w:cs="Times New Roman"/>
          <w:sz w:val="24"/>
          <w:szCs w:val="24"/>
          <w:lang w:val="en-US"/>
        </w:rPr>
        <w:t>o</w:t>
      </w:r>
      <w:r w:rsidRPr="00B753FB">
        <w:rPr>
          <w:rFonts w:ascii="Times New Roman" w:eastAsia="Times New Roman" w:hAnsi="Times New Roman" w:cs="Times New Roman"/>
          <w:sz w:val="24"/>
          <w:szCs w:val="24"/>
          <w:lang w:val="sr-Cyrl-RS"/>
        </w:rPr>
        <w:t xml:space="preserve">cenjivala pripremu predavanja, strukturu i kvalitet sadržaja predavanja i didaktičko-metodički aspekt izvođenja predavanja, i na osnovu toga je svaki član Komisije ocenio predavanje ocenom od 1 do 5. Na osnovu pojedinačnih ocena svih članova Komisije pristupno predavanje kandidatkinje </w:t>
      </w:r>
      <w:r w:rsidRPr="00B753FB">
        <w:rPr>
          <w:rFonts w:ascii="Times New Roman" w:eastAsia="Times New Roman" w:hAnsi="Times New Roman" w:cs="Times New Roman"/>
          <w:sz w:val="24"/>
          <w:szCs w:val="24"/>
          <w:lang w:val="en-US"/>
        </w:rPr>
        <w:t xml:space="preserve">Ivane Janković Vasiljev </w:t>
      </w:r>
      <w:r w:rsidRPr="00B753FB">
        <w:rPr>
          <w:rFonts w:ascii="Times New Roman" w:eastAsia="Times New Roman" w:hAnsi="Times New Roman" w:cs="Times New Roman"/>
          <w:sz w:val="24"/>
          <w:szCs w:val="24"/>
          <w:lang w:val="sr-Cyrl-RS"/>
        </w:rPr>
        <w:t>ocenjeno je ukupnom prosečnom ocenom</w:t>
      </w:r>
      <w:r w:rsidRPr="00B753FB">
        <w:rPr>
          <w:rFonts w:ascii="Times New Roman" w:eastAsia="Times New Roman" w:hAnsi="Times New Roman" w:cs="Times New Roman"/>
          <w:sz w:val="24"/>
          <w:szCs w:val="24"/>
          <w:lang w:val="en-US"/>
        </w:rPr>
        <w:t xml:space="preserve"> 4,77</w:t>
      </w:r>
      <w:r w:rsidRPr="00B753FB">
        <w:rPr>
          <w:rFonts w:ascii="Times New Roman" w:eastAsia="Times New Roman" w:hAnsi="Times New Roman" w:cs="Times New Roman"/>
          <w:sz w:val="24"/>
          <w:szCs w:val="24"/>
          <w:lang w:val="sr-Cyrl-RS"/>
        </w:rPr>
        <w:t>.</w:t>
      </w:r>
      <w:r w:rsidRPr="00B753FB">
        <w:rPr>
          <w:rFonts w:ascii="Times New Roman" w:eastAsia="Times New Roman" w:hAnsi="Times New Roman" w:cs="Times New Roman"/>
          <w:sz w:val="24"/>
          <w:szCs w:val="24"/>
          <w:lang w:val="en-US"/>
        </w:rPr>
        <w:t xml:space="preserve"> </w:t>
      </w:r>
      <w:r w:rsidRPr="00B753FB">
        <w:rPr>
          <w:rFonts w:ascii="Times New Roman" w:eastAsia="Times New Roman" w:hAnsi="Times New Roman" w:cs="Times New Roman"/>
          <w:sz w:val="24"/>
          <w:szCs w:val="24"/>
          <w:lang w:val="sr-Cyrl-RS"/>
        </w:rPr>
        <w:t>Na osnovu pojedinačnih ocena svih članova Komisije pristupno predavanje kandidat</w:t>
      </w:r>
      <w:r w:rsidRPr="00B753FB">
        <w:rPr>
          <w:rFonts w:ascii="Times New Roman" w:eastAsia="Times New Roman" w:hAnsi="Times New Roman" w:cs="Times New Roman"/>
          <w:sz w:val="24"/>
          <w:szCs w:val="24"/>
          <w:lang w:val="en-US"/>
        </w:rPr>
        <w:t>a</w:t>
      </w:r>
      <w:r w:rsidRPr="00B753FB">
        <w:rPr>
          <w:rFonts w:ascii="Times New Roman" w:eastAsia="Times New Roman" w:hAnsi="Times New Roman" w:cs="Times New Roman"/>
          <w:sz w:val="24"/>
          <w:szCs w:val="24"/>
          <w:lang w:val="sr-Cyrl-RS"/>
        </w:rPr>
        <w:t xml:space="preserve"> </w:t>
      </w:r>
      <w:r w:rsidRPr="00B753FB">
        <w:rPr>
          <w:rFonts w:ascii="Times New Roman" w:eastAsia="Times New Roman" w:hAnsi="Times New Roman" w:cs="Times New Roman"/>
          <w:sz w:val="24"/>
          <w:szCs w:val="24"/>
          <w:lang w:val="en-US"/>
        </w:rPr>
        <w:t xml:space="preserve">Aleksandra Lukića </w:t>
      </w:r>
      <w:r w:rsidRPr="00B753FB">
        <w:rPr>
          <w:rFonts w:ascii="Times New Roman" w:eastAsia="Times New Roman" w:hAnsi="Times New Roman" w:cs="Times New Roman"/>
          <w:sz w:val="24"/>
          <w:szCs w:val="24"/>
          <w:lang w:val="sr-Cyrl-RS"/>
        </w:rPr>
        <w:t>ocenjeno je ukupnom prosečnom ocenom</w:t>
      </w:r>
      <w:r w:rsidRPr="00B753FB">
        <w:rPr>
          <w:rFonts w:ascii="Times New Roman" w:eastAsia="Times New Roman" w:hAnsi="Times New Roman" w:cs="Times New Roman"/>
          <w:sz w:val="24"/>
          <w:szCs w:val="24"/>
          <w:lang w:val="en-US"/>
        </w:rPr>
        <w:t xml:space="preserve"> 2,22.</w:t>
      </w:r>
      <w:r w:rsidRPr="000C2813">
        <w:rPr>
          <w:rFonts w:ascii="Times New Roman" w:hAnsi="Times New Roman" w:cs="Times New Roman"/>
          <w:sz w:val="24"/>
          <w:szCs w:val="24"/>
          <w:lang w:val="sr-Latn-RS"/>
        </w:rPr>
        <w:t>“</w:t>
      </w:r>
    </w:p>
    <w:p w:rsidR="00B753FB" w:rsidRDefault="00B753FB" w:rsidP="000C2813">
      <w:pPr>
        <w:jc w:val="both"/>
        <w:rPr>
          <w:rFonts w:ascii="Times New Roman" w:hAnsi="Times New Roman" w:cs="Times New Roman"/>
          <w:sz w:val="24"/>
          <w:szCs w:val="24"/>
          <w:lang w:val="en-US"/>
        </w:rPr>
      </w:pPr>
    </w:p>
    <w:p w:rsidR="00CC3E1E" w:rsidRDefault="00CC3E1E" w:rsidP="000C2813">
      <w:pPr>
        <w:jc w:val="both"/>
        <w:rPr>
          <w:rFonts w:ascii="Times New Roman" w:hAnsi="Times New Roman" w:cs="Times New Roman"/>
          <w:sz w:val="24"/>
          <w:szCs w:val="24"/>
          <w:lang w:val="en-US"/>
        </w:rPr>
      </w:pPr>
      <w:r>
        <w:rPr>
          <w:rFonts w:ascii="Times New Roman" w:hAnsi="Times New Roman" w:cs="Times New Roman"/>
          <w:sz w:val="24"/>
          <w:szCs w:val="24"/>
          <w:lang w:val="en-US"/>
        </w:rPr>
        <w:t>Dr Aleksandr Lukić iznosi sledeću primedbu u vezi sa pristupni</w:t>
      </w:r>
      <w:r w:rsidR="00B753FB">
        <w:rPr>
          <w:rFonts w:ascii="Times New Roman" w:hAnsi="Times New Roman" w:cs="Times New Roman"/>
          <w:sz w:val="24"/>
          <w:szCs w:val="24"/>
          <w:lang w:val="en-US"/>
        </w:rPr>
        <w:t>m predavanjima:</w:t>
      </w:r>
    </w:p>
    <w:p w:rsidR="00B753FB" w:rsidRDefault="00B753FB" w:rsidP="000C2813">
      <w:pPr>
        <w:jc w:val="both"/>
        <w:rPr>
          <w:rFonts w:ascii="Times New Roman" w:hAnsi="Times New Roman" w:cs="Times New Roman"/>
          <w:sz w:val="24"/>
          <w:szCs w:val="24"/>
          <w:lang w:val="sr-Latn-RS"/>
        </w:rPr>
      </w:pPr>
      <w:r w:rsidRPr="000C2813">
        <w:rPr>
          <w:rFonts w:ascii="Times New Roman" w:hAnsi="Times New Roman" w:cs="Times New Roman"/>
          <w:sz w:val="24"/>
          <w:szCs w:val="24"/>
          <w:lang w:val="sr-Latn-RS"/>
        </w:rPr>
        <w:t>„</w:t>
      </w:r>
      <w:r>
        <w:rPr>
          <w:rFonts w:ascii="Times New Roman" w:hAnsi="Times New Roman" w:cs="Times New Roman"/>
          <w:sz w:val="24"/>
          <w:szCs w:val="24"/>
          <w:lang w:val="sr-Latn-RS"/>
        </w:rPr>
        <w:t>krajnje je neobično da je moje pristupno predavanje ocenjeno sa 2,2 s obzirom na moje dvadesetogodišnje iskustvo u nastavi filozofije, broj i tematiku objavljenih radova, učešće na naučnim konferencijama i dr., dok je protivkandidatkinja, koja je, prema mojim saznanjima, trenutno na porodiljskom odsustvu, dobila visoku ocenu 4,77“</w:t>
      </w:r>
    </w:p>
    <w:p w:rsidR="00B753FB" w:rsidRDefault="00B753FB" w:rsidP="00B753FB">
      <w:pPr>
        <w:jc w:val="both"/>
        <w:rPr>
          <w:rFonts w:ascii="Times New Roman" w:eastAsia="Times New Roman" w:hAnsi="Times New Roman" w:cs="Times New Roman"/>
          <w:sz w:val="24"/>
          <w:szCs w:val="24"/>
          <w:lang w:val="en-US"/>
        </w:rPr>
      </w:pPr>
      <w:r>
        <w:rPr>
          <w:rFonts w:ascii="Times New Roman" w:hAnsi="Times New Roman" w:cs="Times New Roman"/>
          <w:sz w:val="24"/>
          <w:szCs w:val="24"/>
          <w:lang w:val="sr-Latn-RS"/>
        </w:rPr>
        <w:t xml:space="preserve">U odgovoru na ovu primedbu ukazujemo da je svaki član </w:t>
      </w:r>
      <w:r w:rsidRPr="00B753FB">
        <w:rPr>
          <w:rFonts w:ascii="Times New Roman" w:eastAsia="Times New Roman" w:hAnsi="Times New Roman" w:cs="Times New Roman"/>
          <w:sz w:val="24"/>
          <w:szCs w:val="24"/>
          <w:lang w:val="sr-Cyrl-RS"/>
        </w:rPr>
        <w:t xml:space="preserve">Komisije ocenio </w:t>
      </w:r>
      <w:r>
        <w:rPr>
          <w:rFonts w:ascii="Times New Roman" w:eastAsia="Times New Roman" w:hAnsi="Times New Roman" w:cs="Times New Roman"/>
          <w:sz w:val="24"/>
          <w:szCs w:val="24"/>
          <w:lang w:val="en-US"/>
        </w:rPr>
        <w:t xml:space="preserve">pristupna predavanja </w:t>
      </w:r>
      <w:r w:rsidRPr="00B753FB">
        <w:rPr>
          <w:rFonts w:ascii="Times New Roman" w:eastAsia="Times New Roman" w:hAnsi="Times New Roman" w:cs="Times New Roman"/>
          <w:sz w:val="24"/>
          <w:szCs w:val="24"/>
          <w:lang w:val="sr-Cyrl-RS"/>
        </w:rPr>
        <w:t>ocenom</w:t>
      </w:r>
      <w:r>
        <w:rPr>
          <w:rFonts w:ascii="Times New Roman" w:eastAsia="Times New Roman" w:hAnsi="Times New Roman" w:cs="Times New Roman"/>
          <w:sz w:val="24"/>
          <w:szCs w:val="24"/>
          <w:lang w:val="en-US"/>
        </w:rPr>
        <w:t xml:space="preserve"> od 1 do 5, i da su ocene članova komisije</w:t>
      </w:r>
      <w:r w:rsidR="000C5BDA">
        <w:rPr>
          <w:rFonts w:ascii="Times New Roman" w:eastAsia="Times New Roman" w:hAnsi="Times New Roman" w:cs="Times New Roman"/>
          <w:sz w:val="24"/>
          <w:szCs w:val="24"/>
          <w:lang w:val="en-US"/>
        </w:rPr>
        <w:t xml:space="preserve"> za </w:t>
      </w:r>
      <w:r w:rsidR="000C5BDA" w:rsidRPr="00B753FB">
        <w:rPr>
          <w:rFonts w:ascii="Times New Roman" w:eastAsia="Times New Roman" w:hAnsi="Times New Roman" w:cs="Times New Roman"/>
          <w:sz w:val="24"/>
          <w:szCs w:val="24"/>
          <w:lang w:val="sr-Cyrl-RS"/>
        </w:rPr>
        <w:t>pripremu predavanja, strukturu i kvalitet sadržaja predavanja i didaktičko-metodički aspekt izvođenja predavanja</w:t>
      </w:r>
      <w:r w:rsidR="000C5BDA">
        <w:rPr>
          <w:rFonts w:ascii="Times New Roman" w:eastAsia="Times New Roman" w:hAnsi="Times New Roman" w:cs="Times New Roman"/>
          <w:sz w:val="24"/>
          <w:szCs w:val="24"/>
          <w:lang w:val="en-US"/>
        </w:rPr>
        <w:t xml:space="preserve"> kandidata Aleksandra Lukića </w:t>
      </w:r>
      <w:r w:rsidR="00984AC2">
        <w:rPr>
          <w:rFonts w:ascii="Times New Roman" w:eastAsia="Times New Roman" w:hAnsi="Times New Roman" w:cs="Times New Roman"/>
          <w:sz w:val="24"/>
          <w:szCs w:val="24"/>
          <w:lang w:val="en-US"/>
        </w:rPr>
        <w:t xml:space="preserve">(navedenim redom) </w:t>
      </w:r>
      <w:r w:rsidR="000C5BDA">
        <w:rPr>
          <w:rFonts w:ascii="Times New Roman" w:eastAsia="Times New Roman" w:hAnsi="Times New Roman" w:cs="Times New Roman"/>
          <w:sz w:val="24"/>
          <w:szCs w:val="24"/>
          <w:lang w:val="en-US"/>
        </w:rPr>
        <w:t>bile sledeće: jedan član komisije dao je ocene 2, 2, 3, drugi član komisije 2, 2, 2</w:t>
      </w:r>
      <w:r w:rsidR="00A7416F">
        <w:rPr>
          <w:rFonts w:ascii="Times New Roman" w:eastAsia="Times New Roman" w:hAnsi="Times New Roman" w:cs="Times New Roman"/>
          <w:sz w:val="24"/>
          <w:szCs w:val="24"/>
          <w:lang w:val="en-US"/>
        </w:rPr>
        <w:t>,</w:t>
      </w:r>
      <w:r w:rsidR="000C5BDA">
        <w:rPr>
          <w:rFonts w:ascii="Times New Roman" w:eastAsia="Times New Roman" w:hAnsi="Times New Roman" w:cs="Times New Roman"/>
          <w:sz w:val="24"/>
          <w:szCs w:val="24"/>
          <w:lang w:val="en-US"/>
        </w:rPr>
        <w:t xml:space="preserve"> i treći član komisije 2, 2, 3, kao što se može ustanoviti na osnovu pojedinačnih zapisnika i zbirnog zapisnika sa pristupnog predavanja. Na osnovu toga se može zaključiti da su članovi komisije na objektivan način ocenili pristupno predavanje dr Aleksandra Lukića. Štaviše, </w:t>
      </w:r>
      <w:r w:rsidR="004B17BB">
        <w:rPr>
          <w:rFonts w:ascii="Times New Roman" w:eastAsia="Times New Roman" w:hAnsi="Times New Roman" w:cs="Times New Roman"/>
          <w:sz w:val="24"/>
          <w:szCs w:val="24"/>
          <w:lang w:val="en-US"/>
        </w:rPr>
        <w:t xml:space="preserve">komisija konstatuje da pristupno predavanje dr Aleksandra Lukića nije imalo jasan uvod, razradu i zaključak, da je trajalo minimalnih 30 minuta predviđenih za pristupno predavanje i da </w:t>
      </w:r>
      <w:r w:rsidR="00D470E6">
        <w:rPr>
          <w:rFonts w:ascii="Times New Roman" w:eastAsia="Times New Roman" w:hAnsi="Times New Roman" w:cs="Times New Roman"/>
          <w:sz w:val="24"/>
          <w:szCs w:val="24"/>
          <w:lang w:val="en-US"/>
        </w:rPr>
        <w:t xml:space="preserve">velikim </w:t>
      </w:r>
      <w:r w:rsidR="004B17BB">
        <w:rPr>
          <w:rFonts w:ascii="Times New Roman" w:eastAsia="Times New Roman" w:hAnsi="Times New Roman" w:cs="Times New Roman"/>
          <w:sz w:val="24"/>
          <w:szCs w:val="24"/>
          <w:lang w:val="en-US"/>
        </w:rPr>
        <w:t>delom nije bilo posvećeno temi pristupnog predavanja. Posle predavanja, na eksplicitno pitanje člana komisije da navede Rolsove principe pravde (što je bila tema pristupnog predavanja), dr Aleksandar Lukić je odgovorio da ne zna da ih navede. Na osnovu svega toga se može zaključiti da je svako osporavanje ocene pristupnog predavanja dr Aleksandra Lukića sa 2,2 potpuno bespredmetno.</w:t>
      </w:r>
    </w:p>
    <w:p w:rsidR="00756F3F" w:rsidRDefault="00756F3F" w:rsidP="00B753FB">
      <w:pPr>
        <w:jc w:val="both"/>
        <w:rPr>
          <w:rFonts w:ascii="Times New Roman" w:hAnsi="Times New Roman" w:cs="Times New Roman"/>
          <w:sz w:val="24"/>
          <w:szCs w:val="24"/>
          <w:lang w:val="sr-Latn-RS"/>
        </w:rPr>
      </w:pPr>
      <w:r>
        <w:rPr>
          <w:rFonts w:ascii="Times New Roman" w:eastAsia="Times New Roman" w:hAnsi="Times New Roman" w:cs="Times New Roman"/>
          <w:sz w:val="24"/>
          <w:szCs w:val="24"/>
          <w:lang w:val="en-US"/>
        </w:rPr>
        <w:t xml:space="preserve">Komisija takođe </w:t>
      </w:r>
      <w:r w:rsidR="00D470E6">
        <w:rPr>
          <w:rFonts w:ascii="Times New Roman" w:eastAsia="Times New Roman" w:hAnsi="Times New Roman" w:cs="Times New Roman"/>
          <w:sz w:val="24"/>
          <w:szCs w:val="24"/>
          <w:lang w:val="en-US"/>
        </w:rPr>
        <w:t xml:space="preserve">ukazuje </w:t>
      </w:r>
      <w:r>
        <w:rPr>
          <w:rFonts w:ascii="Times New Roman" w:eastAsia="Times New Roman" w:hAnsi="Times New Roman" w:cs="Times New Roman"/>
          <w:sz w:val="24"/>
          <w:szCs w:val="24"/>
          <w:lang w:val="en-US"/>
        </w:rPr>
        <w:t xml:space="preserve">da u primedbi na ocenu pristupnog predavanja dr Aleksandar Lukić ne iznosi ni jedan razlog koji bi ukazao na kvalitet njegovog održanog predavanja već smatra da je </w:t>
      </w:r>
      <w:r w:rsidRPr="000C2813">
        <w:rPr>
          <w:rFonts w:ascii="Times New Roman" w:hAnsi="Times New Roman" w:cs="Times New Roman"/>
          <w:sz w:val="24"/>
          <w:szCs w:val="24"/>
          <w:lang w:val="sr-Latn-RS"/>
        </w:rPr>
        <w:t>„</w:t>
      </w:r>
      <w:r w:rsidR="001949DC">
        <w:rPr>
          <w:rFonts w:ascii="Times New Roman" w:hAnsi="Times New Roman" w:cs="Times New Roman"/>
          <w:sz w:val="24"/>
          <w:szCs w:val="24"/>
          <w:lang w:val="sr-Latn-RS"/>
        </w:rPr>
        <w:t>krajnje</w:t>
      </w:r>
      <w:r>
        <w:rPr>
          <w:rFonts w:ascii="Times New Roman" w:hAnsi="Times New Roman" w:cs="Times New Roman"/>
          <w:sz w:val="24"/>
          <w:szCs w:val="24"/>
          <w:lang w:val="sr-Latn-RS"/>
        </w:rPr>
        <w:t xml:space="preserve"> neobično“ to što je kako kaže „protivkandidatkinja, koja je, prema mojim saznanjima, trenutno na porodiljskom odsustvu, dobila visoku ocenu 4,77“. </w:t>
      </w:r>
      <w:r w:rsidR="00426C35">
        <w:rPr>
          <w:rFonts w:ascii="Times New Roman" w:hAnsi="Times New Roman" w:cs="Times New Roman"/>
          <w:sz w:val="24"/>
          <w:szCs w:val="24"/>
          <w:lang w:val="sr-Latn-RS"/>
        </w:rPr>
        <w:t>O</w:t>
      </w:r>
      <w:r>
        <w:rPr>
          <w:rFonts w:ascii="Times New Roman" w:hAnsi="Times New Roman" w:cs="Times New Roman"/>
          <w:sz w:val="24"/>
          <w:szCs w:val="24"/>
          <w:lang w:val="sr-Latn-RS"/>
        </w:rPr>
        <w:t>vakva vrsta prigovora dr Aleksandra Lukića izražava diskriminacij</w:t>
      </w:r>
      <w:r w:rsidR="00256B72">
        <w:rPr>
          <w:rFonts w:ascii="Times New Roman" w:hAnsi="Times New Roman" w:cs="Times New Roman"/>
          <w:sz w:val="24"/>
          <w:szCs w:val="24"/>
          <w:lang w:val="sr-Latn-RS"/>
        </w:rPr>
        <w:t>u</w:t>
      </w:r>
      <w:r>
        <w:rPr>
          <w:rFonts w:ascii="Times New Roman" w:hAnsi="Times New Roman" w:cs="Times New Roman"/>
          <w:sz w:val="24"/>
          <w:szCs w:val="24"/>
          <w:lang w:val="sr-Latn-RS"/>
        </w:rPr>
        <w:t xml:space="preserve"> spram kandidatkinje dr Ivane Janković Vasiljev koj</w:t>
      </w:r>
      <w:r w:rsidR="00E17607">
        <w:rPr>
          <w:rFonts w:ascii="Times New Roman" w:hAnsi="Times New Roman" w:cs="Times New Roman"/>
          <w:sz w:val="24"/>
          <w:szCs w:val="24"/>
          <w:lang w:val="sr-Latn-RS"/>
        </w:rPr>
        <w:t>a</w:t>
      </w:r>
      <w:r>
        <w:rPr>
          <w:rFonts w:ascii="Times New Roman" w:hAnsi="Times New Roman" w:cs="Times New Roman"/>
          <w:sz w:val="24"/>
          <w:szCs w:val="24"/>
          <w:lang w:val="sr-Latn-RS"/>
        </w:rPr>
        <w:t xml:space="preserve"> je u supotnosti sa pravnim aktima Univerziteta u Beogradu i Filozofskog </w:t>
      </w:r>
      <w:r w:rsidRPr="0075691C">
        <w:rPr>
          <w:rFonts w:ascii="Times New Roman" w:hAnsi="Times New Roman" w:cs="Times New Roman"/>
          <w:sz w:val="24"/>
          <w:szCs w:val="24"/>
          <w:lang w:val="sr-Latn-RS"/>
        </w:rPr>
        <w:t>fakulteta.</w:t>
      </w:r>
    </w:p>
    <w:p w:rsidR="00D470E6" w:rsidRDefault="00D470E6" w:rsidP="00B753FB">
      <w:pPr>
        <w:jc w:val="both"/>
        <w:rPr>
          <w:rFonts w:ascii="Times New Roman" w:eastAsia="Times New Roman" w:hAnsi="Times New Roman" w:cs="Times New Roman"/>
          <w:sz w:val="24"/>
          <w:szCs w:val="24"/>
          <w:lang w:val="en-US"/>
        </w:rPr>
      </w:pPr>
    </w:p>
    <w:p w:rsidR="00756F3F" w:rsidRDefault="00756F3F" w:rsidP="00B753FB">
      <w:pPr>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 vezi sa naučnim radovima dr Aleksandra Lukića komi</w:t>
      </w:r>
      <w:r w:rsidR="00A7416F">
        <w:rPr>
          <w:rFonts w:ascii="Times New Roman" w:eastAsia="Times New Roman" w:hAnsi="Times New Roman" w:cs="Times New Roman"/>
          <w:sz w:val="24"/>
          <w:szCs w:val="24"/>
          <w:lang w:val="en-US"/>
        </w:rPr>
        <w:t>s</w:t>
      </w:r>
      <w:r>
        <w:rPr>
          <w:rFonts w:ascii="Times New Roman" w:eastAsia="Times New Roman" w:hAnsi="Times New Roman" w:cs="Times New Roman"/>
          <w:sz w:val="24"/>
          <w:szCs w:val="24"/>
          <w:lang w:val="en-US"/>
        </w:rPr>
        <w:t xml:space="preserve">ija je u izveštaju ustanovila sledeće: </w:t>
      </w:r>
    </w:p>
    <w:p w:rsidR="00756F3F" w:rsidRDefault="0097583C" w:rsidP="003445CA">
      <w:pPr>
        <w:jc w:val="both"/>
        <w:rPr>
          <w:rFonts w:ascii="Times New Roman" w:hAnsi="Times New Roman" w:cs="Times New Roman"/>
          <w:sz w:val="24"/>
          <w:szCs w:val="24"/>
          <w:lang w:val="sr-Latn-RS"/>
        </w:rPr>
      </w:pPr>
      <w:r w:rsidRPr="000C2813">
        <w:rPr>
          <w:rFonts w:ascii="Times New Roman" w:hAnsi="Times New Roman" w:cs="Times New Roman"/>
          <w:sz w:val="24"/>
          <w:szCs w:val="24"/>
          <w:lang w:val="sr-Latn-RS"/>
        </w:rPr>
        <w:lastRenderedPageBreak/>
        <w:t>„</w:t>
      </w:r>
      <w:r w:rsidRPr="0097583C">
        <w:rPr>
          <w:rFonts w:ascii="Times New Roman" w:hAnsi="Times New Roman" w:cs="Times New Roman"/>
          <w:sz w:val="24"/>
          <w:szCs w:val="24"/>
        </w:rPr>
        <w:t xml:space="preserve">S obzirom da je u konkursu jasno navedeno težište istraživanja </w:t>
      </w:r>
      <w:r w:rsidRPr="0097583C">
        <w:rPr>
          <w:rFonts w:ascii="Times New Roman" w:hAnsi="Times New Roman" w:cs="Times New Roman"/>
          <w:sz w:val="24"/>
          <w:szCs w:val="24"/>
          <w:lang w:val="sr-Cyrl-RS"/>
        </w:rPr>
        <w:t>F</w:t>
      </w:r>
      <w:r w:rsidRPr="0097583C">
        <w:rPr>
          <w:rFonts w:ascii="Times New Roman" w:hAnsi="Times New Roman" w:cs="Times New Roman"/>
          <w:sz w:val="24"/>
          <w:szCs w:val="24"/>
          <w:lang w:val="en-US"/>
        </w:rPr>
        <w:t xml:space="preserve">ILOZOFIJA POLITIKE, radove kandidata Aleksandra Lukića komisija neće pojedinačno prikazivati jer najveći broj njegovih radova uopšte ne spada u ovu oblast. Uvidom u radove kandidata Lukića komisija je ustanovila da se u najvećem broju radova on bavi temama iz oblasti istorije filozofije, koje uopšte nisu relevantne za filozofiju politike. Ilustracije radi navodimo naslove radova: </w:t>
      </w:r>
      <w:r w:rsidRPr="0097583C">
        <w:rPr>
          <w:rFonts w:ascii="Times New Roman" w:hAnsi="Times New Roman" w:cs="Times New Roman"/>
          <w:sz w:val="24"/>
          <w:szCs w:val="24"/>
        </w:rPr>
        <w:t xml:space="preserve">„Šeling. Potencije prirode i spekulativna fizika“, „Kantova </w:t>
      </w:r>
      <w:r w:rsidRPr="0097583C">
        <w:rPr>
          <w:rFonts w:ascii="Times New Roman" w:hAnsi="Times New Roman" w:cs="Times New Roman"/>
          <w:i/>
          <w:sz w:val="24"/>
          <w:szCs w:val="24"/>
        </w:rPr>
        <w:t>Kritika čistog uma</w:t>
      </w:r>
      <w:r w:rsidRPr="0097583C">
        <w:rPr>
          <w:rFonts w:ascii="Times New Roman" w:hAnsi="Times New Roman" w:cs="Times New Roman"/>
          <w:sz w:val="24"/>
          <w:szCs w:val="24"/>
        </w:rPr>
        <w:t xml:space="preserve"> i dogmatizam metafizike“, „Platon. Da li je duša besmrtna?“, „Parmenidovo učenje o biću“, „Kantovo učenje o čoveku kao biću dvostruke prirode“, „Spor između Šelinga i Hegela kao bitno obeležje filozofije 19. veka“, „Šeling, prevladavanje Kanta“, „Problem kontinuiteta Šelingove filozofije“</w:t>
      </w:r>
      <w:r w:rsidRPr="0097583C">
        <w:rPr>
          <w:rFonts w:ascii="Times New Roman" w:hAnsi="Times New Roman" w:cs="Times New Roman"/>
          <w:i/>
          <w:sz w:val="24"/>
          <w:szCs w:val="24"/>
        </w:rPr>
        <w:t>.</w:t>
      </w:r>
      <w:r>
        <w:rPr>
          <w:rFonts w:ascii="Times New Roman" w:hAnsi="Times New Roman" w:cs="Times New Roman"/>
          <w:sz w:val="24"/>
          <w:szCs w:val="24"/>
          <w:lang w:val="sr-Latn-RS"/>
        </w:rPr>
        <w:t>“</w:t>
      </w:r>
    </w:p>
    <w:p w:rsidR="0097583C" w:rsidRDefault="0097583C" w:rsidP="003445CA">
      <w:pPr>
        <w:jc w:val="both"/>
        <w:rPr>
          <w:rFonts w:ascii="Times New Roman" w:hAnsi="Times New Roman" w:cs="Times New Roman"/>
          <w:sz w:val="24"/>
          <w:szCs w:val="24"/>
          <w:lang w:val="sr-Latn-RS"/>
        </w:rPr>
      </w:pPr>
      <w:r w:rsidRPr="000C2813">
        <w:rPr>
          <w:rFonts w:ascii="Times New Roman" w:hAnsi="Times New Roman" w:cs="Times New Roman"/>
          <w:sz w:val="24"/>
          <w:szCs w:val="24"/>
          <w:lang w:val="sr-Latn-RS"/>
        </w:rPr>
        <w:t>„</w:t>
      </w:r>
      <w:r w:rsidRPr="0097583C">
        <w:rPr>
          <w:rFonts w:ascii="Times New Roman" w:hAnsi="Times New Roman" w:cs="Times New Roman"/>
          <w:sz w:val="24"/>
          <w:szCs w:val="24"/>
          <w:lang w:val="en-US"/>
        </w:rPr>
        <w:t>Pored većeg broja radova iz oblasti istorije filozofije, kandidat Lukić ima i objavljene radove koji se bave temama vezanim za politiku za koje je komisija utvrdila da nisu relevantni za predmete iz oblasti filozofije politike koji su u programima studija na Odeljenju za filozofiju.</w:t>
      </w:r>
      <w:r>
        <w:rPr>
          <w:rFonts w:ascii="Times New Roman" w:hAnsi="Times New Roman" w:cs="Times New Roman"/>
          <w:sz w:val="24"/>
          <w:szCs w:val="24"/>
          <w:lang w:val="sr-Latn-RS"/>
        </w:rPr>
        <w:t>“</w:t>
      </w:r>
    </w:p>
    <w:p w:rsidR="0097583C" w:rsidRDefault="0097583C" w:rsidP="003445CA">
      <w:pPr>
        <w:jc w:val="both"/>
        <w:rPr>
          <w:rFonts w:ascii="Times New Roman" w:hAnsi="Times New Roman" w:cs="Times New Roman"/>
          <w:sz w:val="24"/>
          <w:szCs w:val="24"/>
          <w:lang w:val="sr-Latn-RS"/>
        </w:rPr>
      </w:pPr>
      <w:r>
        <w:rPr>
          <w:rFonts w:ascii="Times New Roman" w:hAnsi="Times New Roman" w:cs="Times New Roman"/>
          <w:sz w:val="24"/>
          <w:szCs w:val="24"/>
          <w:lang w:val="sr-Latn-RS"/>
        </w:rPr>
        <w:t>U vezi sa ovim stavovima komisije dr Aleksandar Lukić iznosi dva prigovora: prvi prigovor je da je komisija pogrešno ustanovila činjenič</w:t>
      </w:r>
      <w:r w:rsidR="00A7416F">
        <w:rPr>
          <w:rFonts w:ascii="Times New Roman" w:hAnsi="Times New Roman" w:cs="Times New Roman"/>
          <w:sz w:val="24"/>
          <w:szCs w:val="24"/>
          <w:lang w:val="sr-Latn-RS"/>
        </w:rPr>
        <w:t>n</w:t>
      </w:r>
      <w:r>
        <w:rPr>
          <w:rFonts w:ascii="Times New Roman" w:hAnsi="Times New Roman" w:cs="Times New Roman"/>
          <w:sz w:val="24"/>
          <w:szCs w:val="24"/>
          <w:lang w:val="sr-Latn-RS"/>
        </w:rPr>
        <w:t xml:space="preserve">o stanje kada je konstatovala da najveći broj radova </w:t>
      </w:r>
      <w:r w:rsidR="00AA4D8D">
        <w:rPr>
          <w:rFonts w:ascii="Times New Roman" w:hAnsi="Times New Roman" w:cs="Times New Roman"/>
          <w:sz w:val="24"/>
          <w:szCs w:val="24"/>
          <w:lang w:val="sr-Latn-RS"/>
        </w:rPr>
        <w:t xml:space="preserve">dr Aleksandra Lukića spada u oblast </w:t>
      </w:r>
      <w:r>
        <w:rPr>
          <w:rFonts w:ascii="Times New Roman" w:hAnsi="Times New Roman" w:cs="Times New Roman"/>
          <w:sz w:val="24"/>
          <w:szCs w:val="24"/>
          <w:lang w:val="sr-Latn-RS"/>
        </w:rPr>
        <w:t>istorije filozofije</w:t>
      </w:r>
      <w:r w:rsidR="00B1425C">
        <w:rPr>
          <w:rFonts w:ascii="Times New Roman" w:hAnsi="Times New Roman" w:cs="Times New Roman"/>
          <w:sz w:val="24"/>
          <w:szCs w:val="24"/>
          <w:lang w:val="sr-Latn-RS"/>
        </w:rPr>
        <w:t>,</w:t>
      </w:r>
      <w:r>
        <w:rPr>
          <w:rFonts w:ascii="Times New Roman" w:hAnsi="Times New Roman" w:cs="Times New Roman"/>
          <w:sz w:val="24"/>
          <w:szCs w:val="24"/>
          <w:lang w:val="sr-Latn-RS"/>
        </w:rPr>
        <w:t xml:space="preserve"> a drugi prigovor je da „iz ovih stavova komisije vidi se i određena nelogičnost, jer kada se kaže „najveći broj radova“ ne spada u traženo težište, onda to znači da i po mišljenju Komisije, manji broj ipak spada u to težište</w:t>
      </w:r>
      <w:r w:rsidR="00B1425C">
        <w:rPr>
          <w:rFonts w:ascii="Times New Roman" w:hAnsi="Times New Roman" w:cs="Times New Roman"/>
          <w:sz w:val="24"/>
          <w:szCs w:val="24"/>
          <w:lang w:val="sr-Latn-RS"/>
        </w:rPr>
        <w:t>“.</w:t>
      </w:r>
    </w:p>
    <w:p w:rsidR="00B1425C" w:rsidRDefault="00B1425C" w:rsidP="003445CA">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 vezi sa prvim prigovorom komisija smatra da se na osnovu Sažetka </w:t>
      </w:r>
      <w:r w:rsidR="0075691C">
        <w:rPr>
          <w:rFonts w:ascii="Times New Roman" w:hAnsi="Times New Roman" w:cs="Times New Roman"/>
          <w:sz w:val="24"/>
          <w:szCs w:val="24"/>
          <w:lang w:val="en-US"/>
        </w:rPr>
        <w:t xml:space="preserve">referata komisije </w:t>
      </w:r>
      <w:r>
        <w:rPr>
          <w:rFonts w:ascii="Times New Roman" w:hAnsi="Times New Roman" w:cs="Times New Roman"/>
          <w:sz w:val="24"/>
          <w:szCs w:val="24"/>
          <w:lang w:val="en-US"/>
        </w:rPr>
        <w:t>koji sadrži rezul</w:t>
      </w:r>
      <w:r w:rsidR="00A7416F">
        <w:rPr>
          <w:rFonts w:ascii="Times New Roman" w:hAnsi="Times New Roman" w:cs="Times New Roman"/>
          <w:sz w:val="24"/>
          <w:szCs w:val="24"/>
          <w:lang w:val="en-US"/>
        </w:rPr>
        <w:t>t</w:t>
      </w:r>
      <w:r>
        <w:rPr>
          <w:rFonts w:ascii="Times New Roman" w:hAnsi="Times New Roman" w:cs="Times New Roman"/>
          <w:sz w:val="24"/>
          <w:szCs w:val="24"/>
          <w:lang w:val="en-US"/>
        </w:rPr>
        <w:t xml:space="preserve">ate koji su relevantni za izbor u zvanje jasno može ustanoviti da većina radova dr Aleksandra Lukića spada u oblast istorije filozofije. Takođe se na osnovu uvida u </w:t>
      </w:r>
      <w:r w:rsidRPr="00C06862">
        <w:rPr>
          <w:rFonts w:ascii="Times New Roman" w:hAnsi="Times New Roman" w:cs="Times New Roman"/>
          <w:sz w:val="24"/>
          <w:szCs w:val="24"/>
          <w:lang w:val="en-US"/>
        </w:rPr>
        <w:t>kompletnu bibliografiju kandidata</w:t>
      </w:r>
      <w:r>
        <w:rPr>
          <w:rFonts w:ascii="Times New Roman" w:hAnsi="Times New Roman" w:cs="Times New Roman"/>
          <w:sz w:val="24"/>
          <w:szCs w:val="24"/>
          <w:lang w:val="en-US"/>
        </w:rPr>
        <w:t xml:space="preserve"> dr Aleksandra Lukića može ustanoviti da </w:t>
      </w:r>
      <w:r w:rsidR="00F07EC3">
        <w:rPr>
          <w:rFonts w:ascii="Times New Roman" w:hAnsi="Times New Roman" w:cs="Times New Roman"/>
          <w:sz w:val="24"/>
          <w:szCs w:val="24"/>
          <w:lang w:val="en-US"/>
        </w:rPr>
        <w:t>najveći broj</w:t>
      </w:r>
      <w:r>
        <w:rPr>
          <w:rFonts w:ascii="Times New Roman" w:hAnsi="Times New Roman" w:cs="Times New Roman"/>
          <w:sz w:val="24"/>
          <w:szCs w:val="24"/>
          <w:lang w:val="en-US"/>
        </w:rPr>
        <w:t xml:space="preserve"> njegovih radova spada u oblast istorije filozofije. </w:t>
      </w:r>
      <w:r w:rsidRPr="00AA4D8D">
        <w:rPr>
          <w:rFonts w:ascii="Times New Roman" w:hAnsi="Times New Roman" w:cs="Times New Roman"/>
          <w:sz w:val="24"/>
          <w:szCs w:val="24"/>
          <w:lang w:val="en-US"/>
        </w:rPr>
        <w:t xml:space="preserve">S tim u vezi komisija je u </w:t>
      </w:r>
      <w:r w:rsidR="00AA4D8D" w:rsidRPr="00AA4D8D">
        <w:rPr>
          <w:rFonts w:ascii="Times New Roman" w:hAnsi="Times New Roman" w:cs="Times New Roman"/>
          <w:sz w:val="24"/>
          <w:szCs w:val="24"/>
          <w:lang w:val="en-US"/>
        </w:rPr>
        <w:t xml:space="preserve">svom </w:t>
      </w:r>
      <w:r w:rsidRPr="00AA4D8D">
        <w:rPr>
          <w:rFonts w:ascii="Times New Roman" w:hAnsi="Times New Roman" w:cs="Times New Roman"/>
          <w:sz w:val="24"/>
          <w:szCs w:val="24"/>
          <w:lang w:val="en-US"/>
        </w:rPr>
        <w:t xml:space="preserve">izveštaju konstatovala </w:t>
      </w:r>
      <w:r w:rsidR="00AA4D8D" w:rsidRPr="00AA4D8D">
        <w:rPr>
          <w:rFonts w:ascii="Times New Roman" w:hAnsi="Times New Roman" w:cs="Times New Roman"/>
          <w:sz w:val="24"/>
          <w:szCs w:val="24"/>
        </w:rPr>
        <w:t>„</w:t>
      </w:r>
      <w:r w:rsidR="00AA4D8D" w:rsidRPr="00AA4D8D">
        <w:rPr>
          <w:rFonts w:ascii="Times New Roman" w:hAnsi="Times New Roman" w:cs="Times New Roman"/>
          <w:sz w:val="24"/>
          <w:szCs w:val="24"/>
          <w:lang w:val="en-US"/>
        </w:rPr>
        <w:t xml:space="preserve">da je doktorska disertacija kandidata Lukića pod naslovom </w:t>
      </w:r>
      <w:r w:rsidR="00AA4D8D" w:rsidRPr="00AA4D8D">
        <w:rPr>
          <w:rFonts w:ascii="Times New Roman" w:hAnsi="Times New Roman" w:cs="Times New Roman"/>
          <w:sz w:val="24"/>
          <w:szCs w:val="24"/>
        </w:rPr>
        <w:t>„Šelingova umna mitologija“</w:t>
      </w:r>
      <w:r w:rsidR="00AA4D8D" w:rsidRPr="00AA4D8D">
        <w:rPr>
          <w:rFonts w:ascii="Times New Roman" w:hAnsi="Times New Roman" w:cs="Times New Roman"/>
          <w:sz w:val="24"/>
          <w:szCs w:val="24"/>
          <w:lang w:val="en-US"/>
        </w:rPr>
        <w:t>, takođe iz oblasti istorije filozofije, što dodatno ukazuje da njegove osnovne kompetencije nisu iz oblasti filozofije politike</w:t>
      </w:r>
      <w:r w:rsidR="00AA4D8D" w:rsidRPr="00AA4D8D">
        <w:rPr>
          <w:rFonts w:ascii="Times New Roman" w:hAnsi="Times New Roman" w:cs="Times New Roman"/>
          <w:sz w:val="24"/>
          <w:szCs w:val="24"/>
        </w:rPr>
        <w:t>“</w:t>
      </w:r>
      <w:r w:rsidR="00AA4D8D" w:rsidRPr="00AA4D8D">
        <w:rPr>
          <w:rFonts w:ascii="Times New Roman" w:hAnsi="Times New Roman" w:cs="Times New Roman"/>
          <w:sz w:val="24"/>
          <w:szCs w:val="24"/>
          <w:lang w:val="en-US"/>
        </w:rPr>
        <w:t>.</w:t>
      </w:r>
      <w:r w:rsidR="00AA4D8D">
        <w:rPr>
          <w:rFonts w:ascii="Times New Roman" w:hAnsi="Times New Roman" w:cs="Times New Roman"/>
          <w:sz w:val="24"/>
          <w:szCs w:val="24"/>
          <w:lang w:val="en-US"/>
        </w:rPr>
        <w:t xml:space="preserve"> Na osnovu svega toga se može zaključiti da komisija nije načinila činjenič</w:t>
      </w:r>
      <w:r w:rsidR="00A7416F">
        <w:rPr>
          <w:rFonts w:ascii="Times New Roman" w:hAnsi="Times New Roman" w:cs="Times New Roman"/>
          <w:sz w:val="24"/>
          <w:szCs w:val="24"/>
          <w:lang w:val="en-US"/>
        </w:rPr>
        <w:t>n</w:t>
      </w:r>
      <w:r w:rsidR="00AA4D8D">
        <w:rPr>
          <w:rFonts w:ascii="Times New Roman" w:hAnsi="Times New Roman" w:cs="Times New Roman"/>
          <w:sz w:val="24"/>
          <w:szCs w:val="24"/>
          <w:lang w:val="en-US"/>
        </w:rPr>
        <w:t xml:space="preserve">u grešku kada je utvrdila da najveći broj radova dr Aleksandra Lukića spada u oblast istorija filozofije. Komisija je ovo smatrala relevantnim jer </w:t>
      </w:r>
      <w:r w:rsidR="002C2808">
        <w:rPr>
          <w:rFonts w:ascii="Times New Roman" w:hAnsi="Times New Roman" w:cs="Times New Roman"/>
          <w:sz w:val="24"/>
          <w:szCs w:val="24"/>
          <w:lang w:val="en-US"/>
        </w:rPr>
        <w:t xml:space="preserve">zajedno sa temom doktorske disertacije </w:t>
      </w:r>
      <w:r w:rsidR="00AA4D8D">
        <w:rPr>
          <w:rFonts w:ascii="Times New Roman" w:hAnsi="Times New Roman" w:cs="Times New Roman"/>
          <w:sz w:val="24"/>
          <w:szCs w:val="24"/>
          <w:lang w:val="en-US"/>
        </w:rPr>
        <w:t>pokazuje da su osnovne kompetencije dr Aleksandra Lukića iz oblasti istorije filozofije. Komisija je ovo takođe smatrala relevantnim jer je kao težište istraživanja za izbor u zvanje docenta jasno specifikovana filozofija politike, a ne istorija filozofije.</w:t>
      </w:r>
      <w:r w:rsidR="002C2808">
        <w:rPr>
          <w:rFonts w:ascii="Times New Roman" w:hAnsi="Times New Roman" w:cs="Times New Roman"/>
          <w:sz w:val="24"/>
          <w:szCs w:val="24"/>
          <w:lang w:val="en-US"/>
        </w:rPr>
        <w:t xml:space="preserve"> </w:t>
      </w:r>
    </w:p>
    <w:p w:rsidR="002C2808" w:rsidRDefault="002C2808" w:rsidP="003445CA">
      <w:pPr>
        <w:jc w:val="both"/>
        <w:rPr>
          <w:rFonts w:ascii="Times New Roman" w:hAnsi="Times New Roman" w:cs="Times New Roman"/>
          <w:sz w:val="24"/>
          <w:szCs w:val="24"/>
          <w:lang w:val="en-US"/>
        </w:rPr>
      </w:pPr>
      <w:r>
        <w:rPr>
          <w:rFonts w:ascii="Times New Roman" w:hAnsi="Times New Roman" w:cs="Times New Roman"/>
          <w:sz w:val="24"/>
          <w:szCs w:val="24"/>
          <w:lang w:val="en-US"/>
        </w:rPr>
        <w:t>U vezi sa drugim prigovorom dr Aleksandar Lukić priložio je spisak od devet radova</w:t>
      </w:r>
      <w:r w:rsidR="00426C35">
        <w:rPr>
          <w:rFonts w:ascii="Times New Roman" w:hAnsi="Times New Roman" w:cs="Times New Roman"/>
          <w:sz w:val="24"/>
          <w:szCs w:val="24"/>
          <w:lang w:val="en-US"/>
        </w:rPr>
        <w:t>.</w:t>
      </w:r>
      <w:r>
        <w:rPr>
          <w:rFonts w:ascii="Times New Roman" w:hAnsi="Times New Roman" w:cs="Times New Roman"/>
          <w:sz w:val="24"/>
          <w:szCs w:val="24"/>
          <w:lang w:val="en-US"/>
        </w:rPr>
        <w:t xml:space="preserve"> Aleksandar Lukić specifikuje svoju primedbu u vezi sa navedenim spiskom radova </w:t>
      </w:r>
      <w:r w:rsidR="00A7416F">
        <w:rPr>
          <w:rFonts w:ascii="Times New Roman" w:hAnsi="Times New Roman" w:cs="Times New Roman"/>
          <w:sz w:val="24"/>
          <w:szCs w:val="24"/>
          <w:lang w:val="en-US"/>
        </w:rPr>
        <w:t xml:space="preserve">da je komisija </w:t>
      </w:r>
      <w:r w:rsidR="00A7416F" w:rsidRPr="00AA4D8D">
        <w:rPr>
          <w:rFonts w:ascii="Times New Roman" w:hAnsi="Times New Roman" w:cs="Times New Roman"/>
          <w:sz w:val="24"/>
          <w:szCs w:val="24"/>
        </w:rPr>
        <w:t>„</w:t>
      </w:r>
      <w:r w:rsidR="00A7416F">
        <w:rPr>
          <w:rFonts w:ascii="Times New Roman" w:hAnsi="Times New Roman" w:cs="Times New Roman"/>
          <w:sz w:val="24"/>
          <w:szCs w:val="24"/>
          <w:lang w:val="en-US"/>
        </w:rPr>
        <w:t xml:space="preserve">krajnje arbitrano i površno odredila kao one koji su </w:t>
      </w:r>
      <w:r w:rsidR="00A7416F" w:rsidRPr="00AA4D8D">
        <w:rPr>
          <w:rFonts w:ascii="Times New Roman" w:hAnsi="Times New Roman" w:cs="Times New Roman"/>
          <w:sz w:val="24"/>
          <w:szCs w:val="24"/>
        </w:rPr>
        <w:t>„</w:t>
      </w:r>
      <w:r w:rsidR="00A7416F">
        <w:rPr>
          <w:rFonts w:ascii="Times New Roman" w:hAnsi="Times New Roman" w:cs="Times New Roman"/>
          <w:sz w:val="24"/>
          <w:szCs w:val="24"/>
          <w:lang w:val="en-US"/>
        </w:rPr>
        <w:t>vezani za politiku</w:t>
      </w:r>
      <w:r w:rsidR="00A7416F" w:rsidRPr="00AA4D8D">
        <w:rPr>
          <w:rFonts w:ascii="Times New Roman" w:hAnsi="Times New Roman" w:cs="Times New Roman"/>
          <w:sz w:val="24"/>
          <w:szCs w:val="24"/>
        </w:rPr>
        <w:t>“</w:t>
      </w:r>
      <w:r w:rsidR="00A7416F">
        <w:rPr>
          <w:rFonts w:ascii="Times New Roman" w:hAnsi="Times New Roman" w:cs="Times New Roman"/>
          <w:sz w:val="24"/>
          <w:szCs w:val="24"/>
          <w:lang w:val="en-US"/>
        </w:rPr>
        <w:t>, ne precizirajući šta to zapravo znači</w:t>
      </w:r>
      <w:r w:rsidR="00A7416F" w:rsidRPr="00AA4D8D">
        <w:rPr>
          <w:rFonts w:ascii="Times New Roman" w:hAnsi="Times New Roman" w:cs="Times New Roman"/>
          <w:sz w:val="24"/>
          <w:szCs w:val="24"/>
        </w:rPr>
        <w:t>“</w:t>
      </w:r>
      <w:r w:rsidR="00A7416F">
        <w:rPr>
          <w:rFonts w:ascii="Times New Roman" w:hAnsi="Times New Roman" w:cs="Times New Roman"/>
          <w:sz w:val="24"/>
          <w:szCs w:val="24"/>
          <w:lang w:val="en-US"/>
        </w:rPr>
        <w:t xml:space="preserve">. U vezi sa ovom primedbom komisija će razmotriti svaki navedeni članak pojedinačno. </w:t>
      </w:r>
    </w:p>
    <w:p w:rsidR="0095759A" w:rsidRDefault="00E3000B" w:rsidP="00D640D6">
      <w:pPr>
        <w:jc w:val="both"/>
        <w:rPr>
          <w:rFonts w:ascii="Times New Roman" w:hAnsi="Times New Roman" w:cs="Times New Roman"/>
          <w:sz w:val="24"/>
          <w:szCs w:val="24"/>
          <w:lang w:val="en-US"/>
        </w:rPr>
      </w:pPr>
      <w:r>
        <w:rPr>
          <w:rFonts w:ascii="Times New Roman" w:hAnsi="Times New Roman" w:cs="Times New Roman"/>
          <w:sz w:val="24"/>
          <w:szCs w:val="24"/>
          <w:lang w:val="en-US"/>
        </w:rPr>
        <w:t>U č</w:t>
      </w:r>
      <w:r w:rsidR="00426C35">
        <w:rPr>
          <w:rFonts w:ascii="Times New Roman" w:hAnsi="Times New Roman" w:cs="Times New Roman"/>
          <w:sz w:val="24"/>
          <w:szCs w:val="24"/>
          <w:lang w:val="en-US"/>
        </w:rPr>
        <w:t>lanak</w:t>
      </w:r>
      <w:r>
        <w:rPr>
          <w:rFonts w:ascii="Times New Roman" w:hAnsi="Times New Roman" w:cs="Times New Roman"/>
          <w:sz w:val="24"/>
          <w:szCs w:val="24"/>
          <w:lang w:val="en-US"/>
        </w:rPr>
        <w:t>u</w:t>
      </w:r>
      <w:r w:rsidR="00426C35">
        <w:rPr>
          <w:rFonts w:ascii="Times New Roman" w:hAnsi="Times New Roman" w:cs="Times New Roman"/>
          <w:sz w:val="24"/>
          <w:szCs w:val="24"/>
          <w:lang w:val="en-US"/>
        </w:rPr>
        <w:t xml:space="preserve"> pod naslovom </w:t>
      </w:r>
      <w:r w:rsidR="00426C35" w:rsidRPr="00AA4D8D">
        <w:rPr>
          <w:rFonts w:ascii="Times New Roman" w:hAnsi="Times New Roman" w:cs="Times New Roman"/>
          <w:sz w:val="24"/>
          <w:szCs w:val="24"/>
        </w:rPr>
        <w:t>„</w:t>
      </w:r>
      <w:r>
        <w:rPr>
          <w:rFonts w:ascii="Times New Roman" w:hAnsi="Times New Roman" w:cs="Times New Roman"/>
          <w:sz w:val="24"/>
          <w:szCs w:val="24"/>
          <w:lang w:val="en-US"/>
        </w:rPr>
        <w:t>Logičko-ontološki aspekti pandemije</w:t>
      </w:r>
      <w:r w:rsidRPr="00AA4D8D">
        <w:rPr>
          <w:rFonts w:ascii="Times New Roman" w:hAnsi="Times New Roman" w:cs="Times New Roman"/>
          <w:sz w:val="24"/>
          <w:szCs w:val="24"/>
        </w:rPr>
        <w:t>“</w:t>
      </w:r>
      <w:r>
        <w:rPr>
          <w:rFonts w:ascii="Times New Roman" w:hAnsi="Times New Roman" w:cs="Times New Roman"/>
          <w:sz w:val="24"/>
          <w:szCs w:val="24"/>
          <w:lang w:val="en-US"/>
        </w:rPr>
        <w:t xml:space="preserve"> (</w:t>
      </w:r>
      <w:r w:rsidRPr="00E3000B">
        <w:rPr>
          <w:rFonts w:ascii="Times New Roman" w:hAnsi="Times New Roman" w:cs="Times New Roman"/>
          <w:i/>
          <w:sz w:val="24"/>
          <w:szCs w:val="24"/>
          <w:lang w:val="en-US"/>
        </w:rPr>
        <w:t>Theoria</w:t>
      </w:r>
      <w:r>
        <w:rPr>
          <w:rFonts w:ascii="Times New Roman" w:hAnsi="Times New Roman" w:cs="Times New Roman"/>
          <w:sz w:val="24"/>
          <w:szCs w:val="24"/>
          <w:lang w:val="en-US"/>
        </w:rPr>
        <w:t xml:space="preserve"> 4/2022), na samom početku piše sledeće: </w:t>
      </w:r>
      <w:r w:rsidRPr="00AA4D8D">
        <w:rPr>
          <w:rFonts w:ascii="Times New Roman" w:hAnsi="Times New Roman" w:cs="Times New Roman"/>
          <w:sz w:val="24"/>
          <w:szCs w:val="24"/>
        </w:rPr>
        <w:t>„</w:t>
      </w:r>
      <w:r>
        <w:rPr>
          <w:rFonts w:ascii="Times New Roman" w:hAnsi="Times New Roman" w:cs="Times New Roman"/>
          <w:sz w:val="24"/>
          <w:szCs w:val="24"/>
          <w:lang w:val="en-US"/>
        </w:rPr>
        <w:t>U ovom radu autor istražuje logičke i ontološke aspekte pandemije. U tom pogledu bavi se pitanjima definicije pandemije, tj. njenog pojmovnog određenja</w:t>
      </w:r>
      <w:r w:rsidRPr="00AA4D8D">
        <w:rPr>
          <w:rFonts w:ascii="Times New Roman" w:hAnsi="Times New Roman" w:cs="Times New Roman"/>
          <w:sz w:val="24"/>
          <w:szCs w:val="24"/>
        </w:rPr>
        <w:t>“</w:t>
      </w:r>
      <w:r>
        <w:rPr>
          <w:rFonts w:ascii="Times New Roman" w:hAnsi="Times New Roman" w:cs="Times New Roman"/>
          <w:sz w:val="24"/>
          <w:szCs w:val="24"/>
          <w:lang w:val="en-US"/>
        </w:rPr>
        <w:t xml:space="preserve"> (str. 169).  S obzirom da se iz naslova rada, ključn</w:t>
      </w:r>
      <w:r w:rsidR="0067360E">
        <w:rPr>
          <w:rFonts w:ascii="Times New Roman" w:hAnsi="Times New Roman" w:cs="Times New Roman"/>
          <w:sz w:val="24"/>
          <w:szCs w:val="24"/>
          <w:lang w:val="en-US"/>
        </w:rPr>
        <w:t>ih</w:t>
      </w:r>
      <w:r>
        <w:rPr>
          <w:rFonts w:ascii="Times New Roman" w:hAnsi="Times New Roman" w:cs="Times New Roman"/>
          <w:sz w:val="24"/>
          <w:szCs w:val="24"/>
          <w:lang w:val="en-US"/>
        </w:rPr>
        <w:t xml:space="preserve"> reči, sadržaja rada i spisk</w:t>
      </w:r>
      <w:r w:rsidR="00A477C3">
        <w:rPr>
          <w:rFonts w:ascii="Times New Roman" w:hAnsi="Times New Roman" w:cs="Times New Roman"/>
          <w:sz w:val="24"/>
          <w:szCs w:val="24"/>
          <w:lang w:val="en-US"/>
        </w:rPr>
        <w:t>a</w:t>
      </w:r>
      <w:r>
        <w:rPr>
          <w:rFonts w:ascii="Times New Roman" w:hAnsi="Times New Roman" w:cs="Times New Roman"/>
          <w:sz w:val="24"/>
          <w:szCs w:val="24"/>
          <w:lang w:val="en-US"/>
        </w:rPr>
        <w:t xml:space="preserve"> literature jasno može zaključiti da</w:t>
      </w:r>
      <w:r w:rsidR="00F07EC3">
        <w:rPr>
          <w:rFonts w:ascii="Times New Roman" w:hAnsi="Times New Roman" w:cs="Times New Roman"/>
          <w:sz w:val="24"/>
          <w:szCs w:val="24"/>
          <w:lang w:val="en-US"/>
        </w:rPr>
        <w:t xml:space="preserve"> se rad bavi </w:t>
      </w:r>
      <w:r w:rsidR="00F07EC3" w:rsidRPr="00F07EC3">
        <w:rPr>
          <w:rFonts w:ascii="Times New Roman" w:hAnsi="Times New Roman" w:cs="Times New Roman"/>
          <w:i/>
          <w:sz w:val="24"/>
          <w:szCs w:val="24"/>
          <w:lang w:val="en-US"/>
        </w:rPr>
        <w:t>logičkim</w:t>
      </w:r>
      <w:r w:rsidR="00F07EC3">
        <w:rPr>
          <w:rFonts w:ascii="Times New Roman" w:hAnsi="Times New Roman" w:cs="Times New Roman"/>
          <w:sz w:val="24"/>
          <w:szCs w:val="24"/>
          <w:lang w:val="en-US"/>
        </w:rPr>
        <w:t xml:space="preserve"> i </w:t>
      </w:r>
      <w:r w:rsidR="00F07EC3" w:rsidRPr="00F07EC3">
        <w:rPr>
          <w:rFonts w:ascii="Times New Roman" w:hAnsi="Times New Roman" w:cs="Times New Roman"/>
          <w:i/>
          <w:sz w:val="24"/>
          <w:szCs w:val="24"/>
          <w:lang w:val="en-US"/>
        </w:rPr>
        <w:t>ontološkim</w:t>
      </w:r>
      <w:r w:rsidR="00F07EC3">
        <w:rPr>
          <w:rFonts w:ascii="Times New Roman" w:hAnsi="Times New Roman" w:cs="Times New Roman"/>
          <w:sz w:val="24"/>
          <w:szCs w:val="24"/>
          <w:lang w:val="en-US"/>
        </w:rPr>
        <w:t xml:space="preserve"> aspektima panndemije</w:t>
      </w:r>
      <w:r>
        <w:rPr>
          <w:rFonts w:ascii="Times New Roman" w:hAnsi="Times New Roman" w:cs="Times New Roman"/>
          <w:sz w:val="24"/>
          <w:szCs w:val="24"/>
          <w:lang w:val="en-US"/>
        </w:rPr>
        <w:t xml:space="preserve">, nije uopšte jasno zbog čega dr Aleksandar Lukić navodi taj </w:t>
      </w:r>
      <w:r w:rsidR="00A572C7">
        <w:rPr>
          <w:rFonts w:ascii="Times New Roman" w:hAnsi="Times New Roman" w:cs="Times New Roman"/>
          <w:sz w:val="24"/>
          <w:szCs w:val="24"/>
          <w:lang w:val="en-US"/>
        </w:rPr>
        <w:t xml:space="preserve">rad </w:t>
      </w:r>
      <w:r>
        <w:rPr>
          <w:rFonts w:ascii="Times New Roman" w:hAnsi="Times New Roman" w:cs="Times New Roman"/>
          <w:sz w:val="24"/>
          <w:szCs w:val="24"/>
          <w:lang w:val="en-US"/>
        </w:rPr>
        <w:t xml:space="preserve">u priloženom spisku radova. </w:t>
      </w:r>
      <w:r w:rsidR="00DB71D0">
        <w:rPr>
          <w:rFonts w:ascii="Times New Roman" w:hAnsi="Times New Roman" w:cs="Times New Roman"/>
          <w:sz w:val="24"/>
          <w:szCs w:val="24"/>
          <w:lang w:val="en-US"/>
        </w:rPr>
        <w:t xml:space="preserve">Na osnovu sadržaja rada pod </w:t>
      </w:r>
      <w:r w:rsidR="00DB71D0">
        <w:rPr>
          <w:rFonts w:ascii="Times New Roman" w:hAnsi="Times New Roman" w:cs="Times New Roman"/>
          <w:sz w:val="24"/>
          <w:szCs w:val="24"/>
          <w:lang w:val="en-US"/>
        </w:rPr>
        <w:lastRenderedPageBreak/>
        <w:t xml:space="preserve">naslovom </w:t>
      </w:r>
      <w:r w:rsidR="00DB71D0" w:rsidRPr="00AA4D8D">
        <w:rPr>
          <w:rFonts w:ascii="Times New Roman" w:hAnsi="Times New Roman" w:cs="Times New Roman"/>
          <w:sz w:val="24"/>
          <w:szCs w:val="24"/>
        </w:rPr>
        <w:t>„</w:t>
      </w:r>
      <w:r w:rsidR="00DB71D0">
        <w:rPr>
          <w:rFonts w:ascii="Times New Roman" w:hAnsi="Times New Roman" w:cs="Times New Roman"/>
          <w:sz w:val="24"/>
          <w:szCs w:val="24"/>
          <w:lang w:val="en-US"/>
        </w:rPr>
        <w:t>Konsekvence humanitarnog intervencionizma</w:t>
      </w:r>
      <w:r w:rsidR="00DB71D0" w:rsidRPr="00AA4D8D">
        <w:rPr>
          <w:rFonts w:ascii="Times New Roman" w:hAnsi="Times New Roman" w:cs="Times New Roman"/>
          <w:sz w:val="24"/>
          <w:szCs w:val="24"/>
        </w:rPr>
        <w:t>“</w:t>
      </w:r>
      <w:r w:rsidR="00DB71D0">
        <w:rPr>
          <w:rFonts w:ascii="Times New Roman" w:hAnsi="Times New Roman" w:cs="Times New Roman"/>
          <w:sz w:val="24"/>
          <w:szCs w:val="24"/>
          <w:lang w:val="en-US"/>
        </w:rPr>
        <w:t xml:space="preserve"> (</w:t>
      </w:r>
      <w:r w:rsidR="00DB71D0" w:rsidRPr="00E3000B">
        <w:rPr>
          <w:rFonts w:ascii="Times New Roman" w:hAnsi="Times New Roman" w:cs="Times New Roman"/>
          <w:i/>
          <w:sz w:val="24"/>
          <w:szCs w:val="24"/>
          <w:lang w:val="en-US"/>
        </w:rPr>
        <w:t>Theoria</w:t>
      </w:r>
      <w:r w:rsidR="00DB71D0">
        <w:rPr>
          <w:rFonts w:ascii="Times New Roman" w:hAnsi="Times New Roman" w:cs="Times New Roman"/>
          <w:sz w:val="24"/>
          <w:szCs w:val="24"/>
          <w:lang w:val="en-US"/>
        </w:rPr>
        <w:t xml:space="preserve"> 3/2019), kao i ključnih reči i spiska literature može se zaključiti da taj rad prvenstveno spada u oblast primenjene etike. Imajući u vidu da se rad delimično bavi i političkim aspektima humanitarnih intervencija, komisija smatra da bi ovaj rad mogao da se odredi kao rad koji se bavi temom vezanom za politiku ali koji nije relevantan </w:t>
      </w:r>
      <w:r w:rsidR="00DB71D0" w:rsidRPr="0097583C">
        <w:rPr>
          <w:rFonts w:ascii="Times New Roman" w:hAnsi="Times New Roman" w:cs="Times New Roman"/>
          <w:sz w:val="24"/>
          <w:szCs w:val="24"/>
          <w:lang w:val="en-US"/>
        </w:rPr>
        <w:t>za predmete iz oblasti filozofije politike koji su u programima studija na Odeljenju za filozofiju</w:t>
      </w:r>
      <w:r w:rsidR="00DB71D0">
        <w:rPr>
          <w:rFonts w:ascii="Times New Roman" w:hAnsi="Times New Roman" w:cs="Times New Roman"/>
          <w:sz w:val="24"/>
          <w:szCs w:val="24"/>
          <w:lang w:val="en-US"/>
        </w:rPr>
        <w:t xml:space="preserve">. </w:t>
      </w:r>
      <w:r w:rsidR="00E17607">
        <w:rPr>
          <w:rFonts w:ascii="Times New Roman" w:hAnsi="Times New Roman" w:cs="Times New Roman"/>
          <w:sz w:val="24"/>
          <w:szCs w:val="24"/>
          <w:lang w:val="en-US"/>
        </w:rPr>
        <w:t xml:space="preserve">U vezi sa člankom pod nazivom </w:t>
      </w:r>
      <w:r w:rsidR="00E17607" w:rsidRPr="00AA4D8D">
        <w:rPr>
          <w:rFonts w:ascii="Times New Roman" w:hAnsi="Times New Roman" w:cs="Times New Roman"/>
          <w:sz w:val="24"/>
          <w:szCs w:val="24"/>
        </w:rPr>
        <w:t>„</w:t>
      </w:r>
      <w:r w:rsidR="00E17607">
        <w:rPr>
          <w:rFonts w:ascii="Times New Roman" w:hAnsi="Times New Roman" w:cs="Times New Roman"/>
          <w:sz w:val="24"/>
          <w:szCs w:val="24"/>
          <w:lang w:val="en-US"/>
        </w:rPr>
        <w:t>Nova geopolitička perestrojka</w:t>
      </w:r>
      <w:r w:rsidR="00E17607" w:rsidRPr="00AA4D8D">
        <w:rPr>
          <w:rFonts w:ascii="Times New Roman" w:hAnsi="Times New Roman" w:cs="Times New Roman"/>
          <w:sz w:val="24"/>
          <w:szCs w:val="24"/>
        </w:rPr>
        <w:t>“</w:t>
      </w:r>
      <w:r w:rsidR="00E17607">
        <w:rPr>
          <w:rFonts w:ascii="Times New Roman" w:hAnsi="Times New Roman" w:cs="Times New Roman"/>
          <w:sz w:val="24"/>
          <w:szCs w:val="24"/>
          <w:lang w:val="en-US"/>
        </w:rPr>
        <w:t xml:space="preserve">, s obzirom da je objavljen u časopisu </w:t>
      </w:r>
      <w:r w:rsidR="00E17607" w:rsidRPr="00C2496B">
        <w:rPr>
          <w:rFonts w:ascii="Times New Roman" w:hAnsi="Times New Roman" w:cs="Times New Roman"/>
          <w:i/>
          <w:sz w:val="24"/>
          <w:szCs w:val="24"/>
          <w:lang w:val="en-US"/>
        </w:rPr>
        <w:t>Sociološki pregled</w:t>
      </w:r>
      <w:r w:rsidR="00E17607">
        <w:rPr>
          <w:rFonts w:ascii="Times New Roman" w:hAnsi="Times New Roman" w:cs="Times New Roman"/>
          <w:i/>
          <w:sz w:val="24"/>
          <w:szCs w:val="24"/>
          <w:lang w:val="en-US"/>
        </w:rPr>
        <w:t xml:space="preserve"> </w:t>
      </w:r>
      <w:r w:rsidR="00E17607">
        <w:rPr>
          <w:rFonts w:ascii="Times New Roman" w:hAnsi="Times New Roman" w:cs="Times New Roman"/>
          <w:sz w:val="24"/>
          <w:szCs w:val="24"/>
          <w:lang w:val="en-US"/>
        </w:rPr>
        <w:t>(2/2023) može se zaključiti</w:t>
      </w:r>
      <w:r w:rsidR="00F07EC3">
        <w:rPr>
          <w:rFonts w:ascii="Times New Roman" w:hAnsi="Times New Roman" w:cs="Times New Roman"/>
          <w:sz w:val="24"/>
          <w:szCs w:val="24"/>
          <w:lang w:val="en-US"/>
        </w:rPr>
        <w:t>,</w:t>
      </w:r>
      <w:r w:rsidR="00E17607">
        <w:rPr>
          <w:rFonts w:ascii="Times New Roman" w:hAnsi="Times New Roman" w:cs="Times New Roman"/>
          <w:sz w:val="24"/>
          <w:szCs w:val="24"/>
          <w:lang w:val="en-US"/>
        </w:rPr>
        <w:t xml:space="preserve"> imajući u vidu naučnu oblast časopisa</w:t>
      </w:r>
      <w:r w:rsidR="00F07EC3">
        <w:rPr>
          <w:rFonts w:ascii="Times New Roman" w:hAnsi="Times New Roman" w:cs="Times New Roman"/>
          <w:sz w:val="24"/>
          <w:szCs w:val="24"/>
          <w:lang w:val="en-US"/>
        </w:rPr>
        <w:t>,</w:t>
      </w:r>
      <w:r w:rsidR="00E17607">
        <w:rPr>
          <w:rFonts w:ascii="Times New Roman" w:hAnsi="Times New Roman" w:cs="Times New Roman"/>
          <w:sz w:val="24"/>
          <w:szCs w:val="24"/>
          <w:lang w:val="en-US"/>
        </w:rPr>
        <w:t xml:space="preserve"> da spada u oblast sociologije. S obzirom da se navedeni rad bavi temom koja ima veze sa politikom i za taj rad se može zaključiti da spada u radove koji se bave temom vezanom za politiku ali nisu relevantni </w:t>
      </w:r>
      <w:r w:rsidR="00E17607" w:rsidRPr="0097583C">
        <w:rPr>
          <w:rFonts w:ascii="Times New Roman" w:hAnsi="Times New Roman" w:cs="Times New Roman"/>
          <w:sz w:val="24"/>
          <w:szCs w:val="24"/>
          <w:lang w:val="en-US"/>
        </w:rPr>
        <w:t>za predmete iz oblasti filozofije politike koji su u programima studija na Odeljenju za filozofiju</w:t>
      </w:r>
      <w:r w:rsidR="00E17607">
        <w:rPr>
          <w:rFonts w:ascii="Times New Roman" w:hAnsi="Times New Roman" w:cs="Times New Roman"/>
          <w:sz w:val="24"/>
          <w:szCs w:val="24"/>
          <w:lang w:val="en-US"/>
        </w:rPr>
        <w:t>.</w:t>
      </w:r>
      <w:r w:rsidR="00932125">
        <w:rPr>
          <w:rFonts w:ascii="Times New Roman" w:hAnsi="Times New Roman" w:cs="Times New Roman"/>
          <w:sz w:val="24"/>
          <w:szCs w:val="24"/>
          <w:lang w:val="en-US"/>
        </w:rPr>
        <w:t xml:space="preserve"> </w:t>
      </w:r>
      <w:r w:rsidR="00D640D6">
        <w:rPr>
          <w:rFonts w:ascii="Times New Roman" w:hAnsi="Times New Roman" w:cs="Times New Roman"/>
          <w:sz w:val="24"/>
          <w:szCs w:val="24"/>
          <w:lang w:val="en-US"/>
        </w:rPr>
        <w:t xml:space="preserve">Članak pod nazivom </w:t>
      </w:r>
      <w:r w:rsidR="00D640D6" w:rsidRPr="00AA4D8D">
        <w:rPr>
          <w:rFonts w:ascii="Times New Roman" w:hAnsi="Times New Roman" w:cs="Times New Roman"/>
          <w:sz w:val="24"/>
          <w:szCs w:val="24"/>
        </w:rPr>
        <w:t>„</w:t>
      </w:r>
      <w:r w:rsidR="00D640D6">
        <w:rPr>
          <w:rFonts w:ascii="Times New Roman" w:hAnsi="Times New Roman" w:cs="Times New Roman"/>
          <w:sz w:val="24"/>
          <w:szCs w:val="24"/>
          <w:lang w:val="en-US"/>
        </w:rPr>
        <w:t>Postistina, mediji i stvarnost</w:t>
      </w:r>
      <w:r w:rsidR="00D640D6" w:rsidRPr="00AA4D8D">
        <w:rPr>
          <w:rFonts w:ascii="Times New Roman" w:hAnsi="Times New Roman" w:cs="Times New Roman"/>
          <w:sz w:val="24"/>
          <w:szCs w:val="24"/>
        </w:rPr>
        <w:t>“</w:t>
      </w:r>
      <w:r w:rsidR="00D640D6">
        <w:rPr>
          <w:rFonts w:ascii="Times New Roman" w:hAnsi="Times New Roman" w:cs="Times New Roman"/>
          <w:sz w:val="24"/>
          <w:szCs w:val="24"/>
          <w:lang w:val="en-US"/>
        </w:rPr>
        <w:t xml:space="preserve">, koji je objavljen u zborniku </w:t>
      </w:r>
      <w:r w:rsidR="00D640D6" w:rsidRPr="00C2496B">
        <w:rPr>
          <w:rFonts w:ascii="Times New Roman" w:hAnsi="Times New Roman" w:cs="Times New Roman"/>
          <w:i/>
          <w:sz w:val="24"/>
          <w:szCs w:val="24"/>
          <w:lang w:val="en-US"/>
        </w:rPr>
        <w:t>Philosophos –Philotheos – Philoponos</w:t>
      </w:r>
      <w:r w:rsidR="00D640D6">
        <w:rPr>
          <w:rFonts w:ascii="Times New Roman" w:hAnsi="Times New Roman" w:cs="Times New Roman"/>
          <w:sz w:val="24"/>
          <w:szCs w:val="24"/>
          <w:lang w:val="en-US"/>
        </w:rPr>
        <w:t xml:space="preserve"> (2021) takođe se </w:t>
      </w:r>
      <w:r w:rsidR="00A477C3">
        <w:rPr>
          <w:rFonts w:ascii="Times New Roman" w:hAnsi="Times New Roman" w:cs="Times New Roman"/>
          <w:sz w:val="24"/>
          <w:szCs w:val="24"/>
          <w:lang w:val="en-US"/>
        </w:rPr>
        <w:t xml:space="preserve">na osnovu svog sadržaja </w:t>
      </w:r>
      <w:r w:rsidR="00C2496B">
        <w:rPr>
          <w:rFonts w:ascii="Times New Roman" w:hAnsi="Times New Roman" w:cs="Times New Roman"/>
          <w:sz w:val="24"/>
          <w:szCs w:val="24"/>
          <w:lang w:val="en-US"/>
        </w:rPr>
        <w:t xml:space="preserve">može </w:t>
      </w:r>
      <w:r w:rsidR="00D640D6">
        <w:rPr>
          <w:rFonts w:ascii="Times New Roman" w:hAnsi="Times New Roman" w:cs="Times New Roman"/>
          <w:sz w:val="24"/>
          <w:szCs w:val="24"/>
          <w:lang w:val="en-US"/>
        </w:rPr>
        <w:t>svr</w:t>
      </w:r>
      <w:r w:rsidR="00C2496B">
        <w:rPr>
          <w:rFonts w:ascii="Times New Roman" w:hAnsi="Times New Roman" w:cs="Times New Roman"/>
          <w:sz w:val="24"/>
          <w:szCs w:val="24"/>
          <w:lang w:val="en-US"/>
        </w:rPr>
        <w:t>s</w:t>
      </w:r>
      <w:r w:rsidR="00D640D6">
        <w:rPr>
          <w:rFonts w:ascii="Times New Roman" w:hAnsi="Times New Roman" w:cs="Times New Roman"/>
          <w:sz w:val="24"/>
          <w:szCs w:val="24"/>
          <w:lang w:val="en-US"/>
        </w:rPr>
        <w:t xml:space="preserve">tati u rad koji se bavi temom vezanom za politiku ali koji nije relevantan </w:t>
      </w:r>
      <w:r w:rsidR="00D640D6" w:rsidRPr="0097583C">
        <w:rPr>
          <w:rFonts w:ascii="Times New Roman" w:hAnsi="Times New Roman" w:cs="Times New Roman"/>
          <w:sz w:val="24"/>
          <w:szCs w:val="24"/>
          <w:lang w:val="en-US"/>
        </w:rPr>
        <w:t>za predmete iz oblasti filozofije politike koji su u programima studija na Odeljenju za filozofiju</w:t>
      </w:r>
      <w:r w:rsidR="00D640D6">
        <w:rPr>
          <w:rFonts w:ascii="Times New Roman" w:hAnsi="Times New Roman" w:cs="Times New Roman"/>
          <w:sz w:val="24"/>
          <w:szCs w:val="24"/>
          <w:lang w:val="en-US"/>
        </w:rPr>
        <w:t>.</w:t>
      </w:r>
      <w:r w:rsidR="00C2496B">
        <w:rPr>
          <w:rFonts w:ascii="Times New Roman" w:hAnsi="Times New Roman" w:cs="Times New Roman"/>
          <w:sz w:val="24"/>
          <w:szCs w:val="24"/>
          <w:lang w:val="en-US"/>
        </w:rPr>
        <w:t xml:space="preserve"> </w:t>
      </w:r>
      <w:r w:rsidR="00082A70">
        <w:rPr>
          <w:rFonts w:ascii="Times New Roman" w:hAnsi="Times New Roman" w:cs="Times New Roman"/>
          <w:sz w:val="24"/>
          <w:szCs w:val="24"/>
          <w:lang w:val="en-US"/>
        </w:rPr>
        <w:t xml:space="preserve">Za rad pod naslovom </w:t>
      </w:r>
      <w:r w:rsidR="00082A70" w:rsidRPr="00AA4D8D">
        <w:rPr>
          <w:rFonts w:ascii="Times New Roman" w:hAnsi="Times New Roman" w:cs="Times New Roman"/>
          <w:sz w:val="24"/>
          <w:szCs w:val="24"/>
        </w:rPr>
        <w:t>„</w:t>
      </w:r>
      <w:r w:rsidR="00082A70">
        <w:rPr>
          <w:rFonts w:ascii="Times New Roman" w:hAnsi="Times New Roman" w:cs="Times New Roman"/>
          <w:sz w:val="24"/>
          <w:szCs w:val="24"/>
          <w:lang w:val="en-US"/>
        </w:rPr>
        <w:t>Pandemizacija i nova normalnost</w:t>
      </w:r>
      <w:r w:rsidR="00082A70" w:rsidRPr="00AA4D8D">
        <w:rPr>
          <w:rFonts w:ascii="Times New Roman" w:hAnsi="Times New Roman" w:cs="Times New Roman"/>
          <w:sz w:val="24"/>
          <w:szCs w:val="24"/>
        </w:rPr>
        <w:t>“</w:t>
      </w:r>
      <w:r w:rsidR="00082A70">
        <w:rPr>
          <w:rFonts w:ascii="Times New Roman" w:hAnsi="Times New Roman" w:cs="Times New Roman"/>
          <w:sz w:val="24"/>
          <w:szCs w:val="24"/>
          <w:lang w:val="en-US"/>
        </w:rPr>
        <w:t xml:space="preserve"> </w:t>
      </w:r>
      <w:r w:rsidR="00E17607">
        <w:rPr>
          <w:rFonts w:ascii="Times New Roman" w:hAnsi="Times New Roman" w:cs="Times New Roman"/>
          <w:sz w:val="24"/>
          <w:szCs w:val="24"/>
          <w:lang w:val="en-US"/>
        </w:rPr>
        <w:t xml:space="preserve">objavljen u časopisu </w:t>
      </w:r>
      <w:r w:rsidR="00E17607" w:rsidRPr="00E17607">
        <w:rPr>
          <w:rFonts w:ascii="Times New Roman" w:hAnsi="Times New Roman" w:cs="Times New Roman"/>
          <w:i/>
          <w:sz w:val="24"/>
          <w:szCs w:val="24"/>
          <w:lang w:val="en-US"/>
        </w:rPr>
        <w:t>Politička revija</w:t>
      </w:r>
      <w:r w:rsidR="00E17607">
        <w:rPr>
          <w:rFonts w:ascii="Times New Roman" w:hAnsi="Times New Roman" w:cs="Times New Roman"/>
          <w:sz w:val="24"/>
          <w:szCs w:val="24"/>
          <w:lang w:val="en-US"/>
        </w:rPr>
        <w:t xml:space="preserve"> (4/2023) </w:t>
      </w:r>
      <w:r w:rsidR="00082A70">
        <w:rPr>
          <w:rFonts w:ascii="Times New Roman" w:hAnsi="Times New Roman" w:cs="Times New Roman"/>
          <w:sz w:val="24"/>
          <w:szCs w:val="24"/>
          <w:lang w:val="en-US"/>
        </w:rPr>
        <w:t xml:space="preserve">komisija je utvrdila na osnovu sadržaja i spiska literature da se takođe može odrediti kao rad koji se bavi temom vezanom za politiku ali nije relevantan </w:t>
      </w:r>
      <w:r w:rsidR="00082A70" w:rsidRPr="0097583C">
        <w:rPr>
          <w:rFonts w:ascii="Times New Roman" w:hAnsi="Times New Roman" w:cs="Times New Roman"/>
          <w:sz w:val="24"/>
          <w:szCs w:val="24"/>
          <w:lang w:val="en-US"/>
        </w:rPr>
        <w:t>za predmete iz oblasti filozofije politike koji su u programima studija na Odeljenju za filozofiju</w:t>
      </w:r>
      <w:r w:rsidR="00082A70">
        <w:rPr>
          <w:rFonts w:ascii="Times New Roman" w:hAnsi="Times New Roman" w:cs="Times New Roman"/>
          <w:sz w:val="24"/>
          <w:szCs w:val="24"/>
          <w:lang w:val="en-US"/>
        </w:rPr>
        <w:t xml:space="preserve">. </w:t>
      </w:r>
      <w:r w:rsidR="00AA71AB">
        <w:rPr>
          <w:rFonts w:ascii="Times New Roman" w:hAnsi="Times New Roman" w:cs="Times New Roman"/>
          <w:sz w:val="24"/>
          <w:szCs w:val="24"/>
          <w:lang w:val="en-US"/>
        </w:rPr>
        <w:t>Na osnovu sadržaja radova i spiska literature se može zaključiti da r</w:t>
      </w:r>
      <w:r w:rsidR="00082A70">
        <w:rPr>
          <w:rFonts w:ascii="Times New Roman" w:hAnsi="Times New Roman" w:cs="Times New Roman"/>
          <w:sz w:val="24"/>
          <w:szCs w:val="24"/>
          <w:lang w:val="en-US"/>
        </w:rPr>
        <w:t>ad</w:t>
      </w:r>
      <w:r w:rsidR="00AA71AB">
        <w:rPr>
          <w:rFonts w:ascii="Times New Roman" w:hAnsi="Times New Roman" w:cs="Times New Roman"/>
          <w:sz w:val="24"/>
          <w:szCs w:val="24"/>
          <w:lang w:val="en-US"/>
        </w:rPr>
        <w:t xml:space="preserve">ovi </w:t>
      </w:r>
      <w:r w:rsidR="00AA71AB" w:rsidRPr="00AA4D8D">
        <w:rPr>
          <w:rFonts w:ascii="Times New Roman" w:hAnsi="Times New Roman" w:cs="Times New Roman"/>
          <w:sz w:val="24"/>
          <w:szCs w:val="24"/>
        </w:rPr>
        <w:t>„</w:t>
      </w:r>
      <w:r w:rsidR="00AA71AB">
        <w:rPr>
          <w:rFonts w:ascii="Times New Roman" w:hAnsi="Times New Roman" w:cs="Times New Roman"/>
          <w:sz w:val="24"/>
          <w:szCs w:val="24"/>
          <w:lang w:val="en-US"/>
        </w:rPr>
        <w:t>Mehanizam i nova normalnost</w:t>
      </w:r>
      <w:r w:rsidR="00AA71AB" w:rsidRPr="00AA4D8D">
        <w:rPr>
          <w:rFonts w:ascii="Times New Roman" w:hAnsi="Times New Roman" w:cs="Times New Roman"/>
          <w:sz w:val="24"/>
          <w:szCs w:val="24"/>
        </w:rPr>
        <w:t>“</w:t>
      </w:r>
      <w:r w:rsidR="00AA71AB">
        <w:rPr>
          <w:rFonts w:ascii="Times New Roman" w:hAnsi="Times New Roman" w:cs="Times New Roman"/>
          <w:sz w:val="24"/>
          <w:szCs w:val="24"/>
          <w:lang w:val="en-US"/>
        </w:rPr>
        <w:t xml:space="preserve"> iz </w:t>
      </w:r>
      <w:r w:rsidR="0095759A" w:rsidRPr="0095759A">
        <w:rPr>
          <w:rFonts w:ascii="Times New Roman" w:hAnsi="Times New Roman" w:cs="Times New Roman"/>
          <w:i/>
          <w:sz w:val="24"/>
          <w:szCs w:val="24"/>
          <w:lang w:val="en-US"/>
        </w:rPr>
        <w:t>Zb</w:t>
      </w:r>
      <w:r w:rsidR="00AA71AB" w:rsidRPr="0095759A">
        <w:rPr>
          <w:rFonts w:ascii="Times New Roman" w:hAnsi="Times New Roman" w:cs="Times New Roman"/>
          <w:i/>
          <w:sz w:val="24"/>
          <w:szCs w:val="24"/>
          <w:lang w:val="en-US"/>
        </w:rPr>
        <w:t>or</w:t>
      </w:r>
      <w:r w:rsidR="0095759A" w:rsidRPr="0095759A">
        <w:rPr>
          <w:rFonts w:ascii="Times New Roman" w:hAnsi="Times New Roman" w:cs="Times New Roman"/>
          <w:i/>
          <w:sz w:val="24"/>
          <w:szCs w:val="24"/>
          <w:lang w:val="en-US"/>
        </w:rPr>
        <w:t>n</w:t>
      </w:r>
      <w:r w:rsidR="00AA71AB" w:rsidRPr="0095759A">
        <w:rPr>
          <w:rFonts w:ascii="Times New Roman" w:hAnsi="Times New Roman" w:cs="Times New Roman"/>
          <w:i/>
          <w:sz w:val="24"/>
          <w:szCs w:val="24"/>
          <w:lang w:val="en-US"/>
        </w:rPr>
        <w:t>ika izlaganja sa filozofke škole Feliks Romuliana</w:t>
      </w:r>
      <w:r w:rsidR="00AA71AB">
        <w:rPr>
          <w:rFonts w:ascii="Times New Roman" w:hAnsi="Times New Roman" w:cs="Times New Roman"/>
          <w:sz w:val="24"/>
          <w:szCs w:val="24"/>
          <w:lang w:val="en-US"/>
        </w:rPr>
        <w:t xml:space="preserve"> (2021),</w:t>
      </w:r>
      <w:r w:rsidR="00AA71AB" w:rsidRPr="00AA4D8D">
        <w:rPr>
          <w:rFonts w:ascii="Times New Roman" w:hAnsi="Times New Roman" w:cs="Times New Roman"/>
          <w:sz w:val="24"/>
          <w:szCs w:val="24"/>
        </w:rPr>
        <w:t xml:space="preserve"> </w:t>
      </w:r>
      <w:r w:rsidR="00082A70" w:rsidRPr="00AA4D8D">
        <w:rPr>
          <w:rFonts w:ascii="Times New Roman" w:hAnsi="Times New Roman" w:cs="Times New Roman"/>
          <w:sz w:val="24"/>
          <w:szCs w:val="24"/>
        </w:rPr>
        <w:t>„</w:t>
      </w:r>
      <w:r w:rsidR="00082A70">
        <w:rPr>
          <w:rFonts w:ascii="Times New Roman" w:hAnsi="Times New Roman" w:cs="Times New Roman"/>
          <w:sz w:val="24"/>
          <w:szCs w:val="24"/>
          <w:lang w:val="en-US"/>
        </w:rPr>
        <w:t>Sloboda medija i slika sveta</w:t>
      </w:r>
      <w:r w:rsidR="00082A70" w:rsidRPr="00AA4D8D">
        <w:rPr>
          <w:rFonts w:ascii="Times New Roman" w:hAnsi="Times New Roman" w:cs="Times New Roman"/>
          <w:sz w:val="24"/>
          <w:szCs w:val="24"/>
        </w:rPr>
        <w:t>“</w:t>
      </w:r>
      <w:r w:rsidR="00AA71AB">
        <w:rPr>
          <w:rFonts w:ascii="Times New Roman" w:hAnsi="Times New Roman" w:cs="Times New Roman"/>
          <w:sz w:val="24"/>
          <w:szCs w:val="24"/>
          <w:lang w:val="en-US"/>
        </w:rPr>
        <w:t xml:space="preserve"> objavljen u zborniku </w:t>
      </w:r>
      <w:r w:rsidR="00AA71AB" w:rsidRPr="00AA71AB">
        <w:rPr>
          <w:rFonts w:ascii="Times New Roman" w:hAnsi="Times New Roman" w:cs="Times New Roman"/>
          <w:i/>
          <w:sz w:val="24"/>
          <w:szCs w:val="24"/>
          <w:lang w:val="en-US"/>
        </w:rPr>
        <w:t>Filozofija,</w:t>
      </w:r>
      <w:r w:rsidR="00AA71AB">
        <w:rPr>
          <w:rFonts w:ascii="Times New Roman" w:hAnsi="Times New Roman" w:cs="Times New Roman"/>
          <w:sz w:val="24"/>
          <w:szCs w:val="24"/>
          <w:lang w:val="en-US"/>
        </w:rPr>
        <w:t xml:space="preserve"> </w:t>
      </w:r>
      <w:r w:rsidR="00AA71AB" w:rsidRPr="00AA71AB">
        <w:rPr>
          <w:rFonts w:ascii="Times New Roman" w:hAnsi="Times New Roman" w:cs="Times New Roman"/>
          <w:i/>
          <w:sz w:val="24"/>
          <w:szCs w:val="24"/>
          <w:lang w:val="en-US"/>
        </w:rPr>
        <w:t>književnost i novi mediji</w:t>
      </w:r>
      <w:r w:rsidR="00AA71AB">
        <w:rPr>
          <w:rFonts w:ascii="Times New Roman" w:hAnsi="Times New Roman" w:cs="Times New Roman"/>
          <w:sz w:val="24"/>
          <w:szCs w:val="24"/>
          <w:lang w:val="en-US"/>
        </w:rPr>
        <w:t xml:space="preserve"> (2018) i </w:t>
      </w:r>
      <w:r w:rsidR="00AA71AB" w:rsidRPr="00AA4D8D">
        <w:rPr>
          <w:rFonts w:ascii="Times New Roman" w:hAnsi="Times New Roman" w:cs="Times New Roman"/>
          <w:sz w:val="24"/>
          <w:szCs w:val="24"/>
        </w:rPr>
        <w:t>„</w:t>
      </w:r>
      <w:r w:rsidR="00AA71AB">
        <w:rPr>
          <w:rFonts w:ascii="Times New Roman" w:hAnsi="Times New Roman" w:cs="Times New Roman"/>
          <w:sz w:val="24"/>
          <w:szCs w:val="24"/>
          <w:lang w:val="en-US"/>
        </w:rPr>
        <w:t>Kritika hegemonijalnog uma. Fragmenti o slobodi</w:t>
      </w:r>
      <w:r w:rsidR="00AA71AB" w:rsidRPr="00AA4D8D">
        <w:rPr>
          <w:rFonts w:ascii="Times New Roman" w:hAnsi="Times New Roman" w:cs="Times New Roman"/>
          <w:sz w:val="24"/>
          <w:szCs w:val="24"/>
        </w:rPr>
        <w:t>“</w:t>
      </w:r>
      <w:r w:rsidR="00AA71AB">
        <w:rPr>
          <w:rFonts w:ascii="Times New Roman" w:hAnsi="Times New Roman" w:cs="Times New Roman"/>
          <w:sz w:val="24"/>
          <w:szCs w:val="24"/>
          <w:lang w:val="en-US"/>
        </w:rPr>
        <w:t xml:space="preserve"> u zborniku </w:t>
      </w:r>
      <w:r w:rsidR="00AA71AB" w:rsidRPr="00A572C7">
        <w:rPr>
          <w:rFonts w:ascii="Times New Roman" w:hAnsi="Times New Roman" w:cs="Times New Roman"/>
          <w:i/>
          <w:sz w:val="24"/>
          <w:szCs w:val="24"/>
          <w:lang w:val="en-US"/>
        </w:rPr>
        <w:t>Sloboda, nasilje, identitet</w:t>
      </w:r>
      <w:r w:rsidR="00AA71AB">
        <w:rPr>
          <w:rFonts w:ascii="Times New Roman" w:hAnsi="Times New Roman" w:cs="Times New Roman"/>
          <w:sz w:val="24"/>
          <w:szCs w:val="24"/>
          <w:lang w:val="en-US"/>
        </w:rPr>
        <w:t xml:space="preserve"> (2012) takođe spadaju u navedenu </w:t>
      </w:r>
      <w:r w:rsidR="00E17607">
        <w:rPr>
          <w:rFonts w:ascii="Times New Roman" w:hAnsi="Times New Roman" w:cs="Times New Roman"/>
          <w:sz w:val="24"/>
          <w:szCs w:val="24"/>
          <w:lang w:val="en-US"/>
        </w:rPr>
        <w:t xml:space="preserve">vrstu </w:t>
      </w:r>
      <w:r w:rsidR="00AA71AB">
        <w:rPr>
          <w:rFonts w:ascii="Times New Roman" w:hAnsi="Times New Roman" w:cs="Times New Roman"/>
          <w:sz w:val="24"/>
          <w:szCs w:val="24"/>
          <w:lang w:val="en-US"/>
        </w:rPr>
        <w:t>radova.</w:t>
      </w:r>
      <w:r w:rsidR="0095759A">
        <w:rPr>
          <w:rFonts w:ascii="Times New Roman" w:hAnsi="Times New Roman" w:cs="Times New Roman"/>
          <w:sz w:val="24"/>
          <w:szCs w:val="24"/>
          <w:lang w:val="en-US"/>
        </w:rPr>
        <w:t xml:space="preserve"> </w:t>
      </w:r>
    </w:p>
    <w:p w:rsidR="002C2808" w:rsidRDefault="0095759A" w:rsidP="00D640D6">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Jedini rad za koji se na osnovu apstrakta i sadržaja rada može reći da (barem jednim svojim delom) spada u oblast filozofije politike jeste rad </w:t>
      </w:r>
      <w:r w:rsidRPr="00AA4D8D">
        <w:rPr>
          <w:rFonts w:ascii="Times New Roman" w:hAnsi="Times New Roman" w:cs="Times New Roman"/>
          <w:sz w:val="24"/>
          <w:szCs w:val="24"/>
        </w:rPr>
        <w:t>„</w:t>
      </w:r>
      <w:r>
        <w:rPr>
          <w:rFonts w:ascii="Times New Roman" w:hAnsi="Times New Roman" w:cs="Times New Roman"/>
          <w:sz w:val="24"/>
          <w:szCs w:val="24"/>
          <w:lang w:val="en-US"/>
        </w:rPr>
        <w:t>Kant: čovek i drug-stvo</w:t>
      </w:r>
      <w:r w:rsidRPr="00AA4D8D">
        <w:rPr>
          <w:rFonts w:ascii="Times New Roman" w:hAnsi="Times New Roman" w:cs="Times New Roman"/>
          <w:sz w:val="24"/>
          <w:szCs w:val="24"/>
        </w:rPr>
        <w:t>“</w:t>
      </w:r>
      <w:r>
        <w:rPr>
          <w:rFonts w:ascii="Times New Roman" w:hAnsi="Times New Roman" w:cs="Times New Roman"/>
          <w:sz w:val="24"/>
          <w:szCs w:val="24"/>
          <w:lang w:val="en-US"/>
        </w:rPr>
        <w:t xml:space="preserve"> koji je objavljen u </w:t>
      </w:r>
      <w:r w:rsidRPr="0095759A">
        <w:rPr>
          <w:rFonts w:ascii="Times New Roman" w:hAnsi="Times New Roman" w:cs="Times New Roman"/>
          <w:i/>
          <w:sz w:val="24"/>
          <w:szCs w:val="24"/>
          <w:lang w:val="en-US"/>
        </w:rPr>
        <w:t>Zbornik</w:t>
      </w:r>
      <w:r w:rsidR="00524967">
        <w:rPr>
          <w:rFonts w:ascii="Times New Roman" w:hAnsi="Times New Roman" w:cs="Times New Roman"/>
          <w:i/>
          <w:sz w:val="24"/>
          <w:szCs w:val="24"/>
          <w:lang w:val="en-US"/>
        </w:rPr>
        <w:t>u</w:t>
      </w:r>
      <w:r w:rsidRPr="0095759A">
        <w:rPr>
          <w:rFonts w:ascii="Times New Roman" w:hAnsi="Times New Roman" w:cs="Times New Roman"/>
          <w:i/>
          <w:sz w:val="24"/>
          <w:szCs w:val="24"/>
          <w:lang w:val="en-US"/>
        </w:rPr>
        <w:t xml:space="preserve"> izlaganja sa filozof</w:t>
      </w:r>
      <w:r w:rsidR="00524967">
        <w:rPr>
          <w:rFonts w:ascii="Times New Roman" w:hAnsi="Times New Roman" w:cs="Times New Roman"/>
          <w:i/>
          <w:sz w:val="24"/>
          <w:szCs w:val="24"/>
          <w:lang w:val="en-US"/>
        </w:rPr>
        <w:t>s</w:t>
      </w:r>
      <w:r w:rsidRPr="0095759A">
        <w:rPr>
          <w:rFonts w:ascii="Times New Roman" w:hAnsi="Times New Roman" w:cs="Times New Roman"/>
          <w:i/>
          <w:sz w:val="24"/>
          <w:szCs w:val="24"/>
          <w:lang w:val="en-US"/>
        </w:rPr>
        <w:t>ke škole Feliks Romuliana</w:t>
      </w:r>
      <w:r>
        <w:rPr>
          <w:rFonts w:ascii="Times New Roman" w:hAnsi="Times New Roman" w:cs="Times New Roman"/>
          <w:sz w:val="24"/>
          <w:szCs w:val="24"/>
          <w:lang w:val="en-US"/>
        </w:rPr>
        <w:t xml:space="preserve"> (2021)</w:t>
      </w:r>
      <w:r w:rsidR="00524967">
        <w:rPr>
          <w:rFonts w:ascii="Times New Roman" w:hAnsi="Times New Roman" w:cs="Times New Roman"/>
          <w:sz w:val="24"/>
          <w:szCs w:val="24"/>
          <w:lang w:val="en-US"/>
        </w:rPr>
        <w:t>. U radu koji ukupno ima 7 strana 3 strane posvećene su razmatranju Kantovog shvatanja nedruštvene društvenosti (</w:t>
      </w:r>
      <w:r w:rsidR="0067360E">
        <w:rPr>
          <w:rFonts w:ascii="Times New Roman" w:hAnsi="Times New Roman" w:cs="Times New Roman"/>
          <w:sz w:val="24"/>
          <w:szCs w:val="24"/>
          <w:lang w:val="en-US"/>
        </w:rPr>
        <w:t>str.</w:t>
      </w:r>
      <w:r w:rsidR="00524967">
        <w:rPr>
          <w:rFonts w:ascii="Times New Roman" w:hAnsi="Times New Roman" w:cs="Times New Roman"/>
          <w:sz w:val="24"/>
          <w:szCs w:val="24"/>
          <w:lang w:val="en-US"/>
        </w:rPr>
        <w:t xml:space="preserve">173-175), koja su relevantna za Kantovo shvatanje filozofije politike. </w:t>
      </w:r>
    </w:p>
    <w:p w:rsidR="00524967" w:rsidRPr="0095759A" w:rsidRDefault="00524967" w:rsidP="00D640D6">
      <w:pPr>
        <w:jc w:val="both"/>
        <w:rPr>
          <w:rFonts w:ascii="Times New Roman" w:hAnsi="Times New Roman" w:cs="Times New Roman"/>
          <w:sz w:val="24"/>
          <w:szCs w:val="24"/>
          <w:lang w:val="en-US"/>
        </w:rPr>
      </w:pPr>
      <w:r>
        <w:rPr>
          <w:rFonts w:ascii="Times New Roman" w:hAnsi="Times New Roman" w:cs="Times New Roman"/>
          <w:sz w:val="24"/>
          <w:szCs w:val="24"/>
          <w:lang w:val="en-US"/>
        </w:rPr>
        <w:t>Na osnovu prethodno navedenog</w:t>
      </w:r>
      <w:r w:rsidR="0067360E">
        <w:rPr>
          <w:rFonts w:ascii="Times New Roman" w:hAnsi="Times New Roman" w:cs="Times New Roman"/>
          <w:sz w:val="24"/>
          <w:szCs w:val="24"/>
          <w:lang w:val="en-US"/>
        </w:rPr>
        <w:t>,</w:t>
      </w:r>
      <w:r>
        <w:rPr>
          <w:rFonts w:ascii="Times New Roman" w:hAnsi="Times New Roman" w:cs="Times New Roman"/>
          <w:sz w:val="24"/>
          <w:szCs w:val="24"/>
          <w:lang w:val="en-US"/>
        </w:rPr>
        <w:t xml:space="preserve"> može se zaključiti da ni druga primedba dr Aleksandra Lukića nije opravdana s obzirom da nema nikakv</w:t>
      </w:r>
      <w:r w:rsidR="00DA5C54">
        <w:rPr>
          <w:rFonts w:ascii="Times New Roman" w:hAnsi="Times New Roman" w:cs="Times New Roman"/>
          <w:sz w:val="24"/>
          <w:szCs w:val="24"/>
          <w:lang w:val="en-US"/>
        </w:rPr>
        <w:t>e nelogičnosti u stavovima iz izveštaja komisije vezane za njegove radove. Kao što je ustanovljeno</w:t>
      </w:r>
      <w:r w:rsidR="0067360E">
        <w:rPr>
          <w:rFonts w:ascii="Times New Roman" w:hAnsi="Times New Roman" w:cs="Times New Roman"/>
          <w:sz w:val="24"/>
          <w:szCs w:val="24"/>
          <w:lang w:val="en-US"/>
        </w:rPr>
        <w:t>,</w:t>
      </w:r>
      <w:r w:rsidR="00DA5C54">
        <w:rPr>
          <w:rFonts w:ascii="Times New Roman" w:hAnsi="Times New Roman" w:cs="Times New Roman"/>
          <w:sz w:val="24"/>
          <w:szCs w:val="24"/>
          <w:lang w:val="en-US"/>
        </w:rPr>
        <w:t xml:space="preserve"> najveći broj radova dr Aleksandra Lukića spada u oblast istorije filozofije, jedan rad (barem delimično) spada u oblast filozofije politike, dok je za manji broj radova ustanovljeno da se bave</w:t>
      </w:r>
      <w:r w:rsidR="00DA5C54" w:rsidRPr="0097583C">
        <w:rPr>
          <w:rFonts w:ascii="Times New Roman" w:hAnsi="Times New Roman" w:cs="Times New Roman"/>
          <w:sz w:val="24"/>
          <w:szCs w:val="24"/>
          <w:lang w:val="en-US"/>
        </w:rPr>
        <w:t xml:space="preserve"> temama vezanim za politiku</w:t>
      </w:r>
      <w:r w:rsidR="00DA5C54">
        <w:rPr>
          <w:rFonts w:ascii="Times New Roman" w:hAnsi="Times New Roman" w:cs="Times New Roman"/>
          <w:sz w:val="24"/>
          <w:szCs w:val="24"/>
          <w:lang w:val="en-US"/>
        </w:rPr>
        <w:t xml:space="preserve">, ali </w:t>
      </w:r>
      <w:r w:rsidR="00DA5C54" w:rsidRPr="0097583C">
        <w:rPr>
          <w:rFonts w:ascii="Times New Roman" w:hAnsi="Times New Roman" w:cs="Times New Roman"/>
          <w:sz w:val="24"/>
          <w:szCs w:val="24"/>
          <w:lang w:val="en-US"/>
        </w:rPr>
        <w:t>za koje je komisija utvrdila da nisu relevantni za predmete iz oblasti filozofije politike koji su u programima studija na Odeljenju za filozofiju.</w:t>
      </w:r>
      <w:r w:rsidR="0067360E">
        <w:rPr>
          <w:rFonts w:ascii="Times New Roman" w:hAnsi="Times New Roman" w:cs="Times New Roman"/>
          <w:sz w:val="24"/>
          <w:szCs w:val="24"/>
          <w:lang w:val="en-US"/>
        </w:rPr>
        <w:t xml:space="preserve"> Dakle, nema nikakve nelogičnosti u stavovima komisije.</w:t>
      </w:r>
    </w:p>
    <w:p w:rsidR="00EE02BA" w:rsidRDefault="0090478A" w:rsidP="00EE02BA">
      <w:pPr>
        <w:jc w:val="both"/>
        <w:rPr>
          <w:rFonts w:ascii="Times New Roman" w:hAnsi="Times New Roman" w:cs="Times New Roman"/>
          <w:sz w:val="24"/>
          <w:szCs w:val="24"/>
          <w:lang w:val="en-US"/>
        </w:rPr>
      </w:pPr>
      <w:r>
        <w:rPr>
          <w:rFonts w:ascii="Times New Roman" w:hAnsi="Times New Roman" w:cs="Times New Roman"/>
          <w:sz w:val="24"/>
          <w:szCs w:val="24"/>
          <w:lang w:val="en-US"/>
        </w:rPr>
        <w:t>U vezi sa povezanom primedbom da komisija nije preciz</w:t>
      </w:r>
      <w:r w:rsidR="00C06862">
        <w:rPr>
          <w:rFonts w:ascii="Times New Roman" w:hAnsi="Times New Roman" w:cs="Times New Roman"/>
          <w:sz w:val="24"/>
          <w:szCs w:val="24"/>
          <w:lang w:val="en-US"/>
        </w:rPr>
        <w:t>i</w:t>
      </w:r>
      <w:r>
        <w:rPr>
          <w:rFonts w:ascii="Times New Roman" w:hAnsi="Times New Roman" w:cs="Times New Roman"/>
          <w:sz w:val="24"/>
          <w:szCs w:val="24"/>
          <w:lang w:val="en-US"/>
        </w:rPr>
        <w:t>rala šta znači da se neki radovi bave t</w:t>
      </w:r>
      <w:r w:rsidRPr="0097583C">
        <w:rPr>
          <w:rFonts w:ascii="Times New Roman" w:hAnsi="Times New Roman" w:cs="Times New Roman"/>
          <w:sz w:val="24"/>
          <w:szCs w:val="24"/>
          <w:lang w:val="en-US"/>
        </w:rPr>
        <w:t xml:space="preserve">emama vezanim za politiku </w:t>
      </w:r>
      <w:r>
        <w:rPr>
          <w:rFonts w:ascii="Times New Roman" w:hAnsi="Times New Roman" w:cs="Times New Roman"/>
          <w:sz w:val="24"/>
          <w:szCs w:val="24"/>
          <w:lang w:val="en-US"/>
        </w:rPr>
        <w:t xml:space="preserve">a koji </w:t>
      </w:r>
      <w:r w:rsidRPr="0097583C">
        <w:rPr>
          <w:rFonts w:ascii="Times New Roman" w:hAnsi="Times New Roman" w:cs="Times New Roman"/>
          <w:sz w:val="24"/>
          <w:szCs w:val="24"/>
          <w:lang w:val="en-US"/>
        </w:rPr>
        <w:t>nisu relevantni za predmete iz oblasti filozofije politike koji su u programima studija na Odeljenju za filozofiju</w:t>
      </w:r>
      <w:r>
        <w:rPr>
          <w:rFonts w:ascii="Times New Roman" w:hAnsi="Times New Roman" w:cs="Times New Roman"/>
          <w:sz w:val="24"/>
          <w:szCs w:val="24"/>
          <w:lang w:val="en-US"/>
        </w:rPr>
        <w:t xml:space="preserve">, komisija konstatuje sledeće. </w:t>
      </w:r>
      <w:r w:rsidR="00FD27FB">
        <w:rPr>
          <w:rFonts w:ascii="Times New Roman" w:hAnsi="Times New Roman" w:cs="Times New Roman"/>
          <w:sz w:val="24"/>
          <w:szCs w:val="24"/>
          <w:lang w:val="en-US"/>
        </w:rPr>
        <w:t>Prvo, o</w:t>
      </w:r>
      <w:r>
        <w:rPr>
          <w:rFonts w:ascii="Times New Roman" w:hAnsi="Times New Roman" w:cs="Times New Roman"/>
          <w:sz w:val="24"/>
          <w:szCs w:val="24"/>
          <w:lang w:val="en-US"/>
        </w:rPr>
        <w:t xml:space="preserve">čigledno je da to znači da razmatranje navedenih tema nije u akreditovanim programima nastave </w:t>
      </w:r>
      <w:r w:rsidR="00FD27FB">
        <w:rPr>
          <w:rFonts w:ascii="Times New Roman" w:hAnsi="Times New Roman" w:cs="Times New Roman"/>
          <w:sz w:val="24"/>
          <w:szCs w:val="24"/>
          <w:lang w:val="en-US"/>
        </w:rPr>
        <w:t>iz oblasti filozofije politike na Filozofskom fakultetu. Drugo, i još važnije</w:t>
      </w:r>
      <w:r w:rsidR="00A676B3">
        <w:rPr>
          <w:rFonts w:ascii="Times New Roman" w:hAnsi="Times New Roman" w:cs="Times New Roman"/>
          <w:sz w:val="24"/>
          <w:szCs w:val="24"/>
          <w:lang w:val="en-US"/>
        </w:rPr>
        <w:t>,</w:t>
      </w:r>
      <w:r w:rsidR="00FD27FB">
        <w:rPr>
          <w:rFonts w:ascii="Times New Roman" w:hAnsi="Times New Roman" w:cs="Times New Roman"/>
          <w:sz w:val="24"/>
          <w:szCs w:val="24"/>
          <w:lang w:val="en-US"/>
        </w:rPr>
        <w:t xml:space="preserve"> jeste to da radovi koje je komisija tako okarakterisala pokazuju da dr Aleksandar Lukić ni u jednom od tih radova nije pokazao temeljno poznavanje ni jedne teorije iz oblasti filozofije politike, </w:t>
      </w:r>
      <w:r w:rsidR="00734609">
        <w:rPr>
          <w:rFonts w:ascii="Times New Roman" w:hAnsi="Times New Roman" w:cs="Times New Roman"/>
          <w:sz w:val="24"/>
          <w:szCs w:val="24"/>
          <w:lang w:val="en-US"/>
        </w:rPr>
        <w:t>bilo</w:t>
      </w:r>
      <w:r w:rsidR="00FD27FB">
        <w:rPr>
          <w:rFonts w:ascii="Times New Roman" w:hAnsi="Times New Roman" w:cs="Times New Roman"/>
          <w:sz w:val="24"/>
          <w:szCs w:val="24"/>
          <w:lang w:val="en-US"/>
        </w:rPr>
        <w:t xml:space="preserve"> antičke, bilo moderne, bilo </w:t>
      </w:r>
      <w:r w:rsidR="00FD27FB">
        <w:rPr>
          <w:rFonts w:ascii="Times New Roman" w:hAnsi="Times New Roman" w:cs="Times New Roman"/>
          <w:sz w:val="24"/>
          <w:szCs w:val="24"/>
          <w:lang w:val="en-US"/>
        </w:rPr>
        <w:lastRenderedPageBreak/>
        <w:t>savremene</w:t>
      </w:r>
      <w:r w:rsidR="00A676B3">
        <w:rPr>
          <w:rFonts w:ascii="Times New Roman" w:hAnsi="Times New Roman" w:cs="Times New Roman"/>
          <w:sz w:val="24"/>
          <w:szCs w:val="24"/>
          <w:lang w:val="en-US"/>
        </w:rPr>
        <w:t>,</w:t>
      </w:r>
      <w:r w:rsidR="00FD27FB">
        <w:rPr>
          <w:rFonts w:ascii="Times New Roman" w:hAnsi="Times New Roman" w:cs="Times New Roman"/>
          <w:sz w:val="24"/>
          <w:szCs w:val="24"/>
          <w:lang w:val="en-US"/>
        </w:rPr>
        <w:t xml:space="preserve"> što je elementar</w:t>
      </w:r>
      <w:r w:rsidR="001949DC">
        <w:rPr>
          <w:rFonts w:ascii="Times New Roman" w:hAnsi="Times New Roman" w:cs="Times New Roman"/>
          <w:sz w:val="24"/>
          <w:szCs w:val="24"/>
          <w:lang w:val="en-US"/>
        </w:rPr>
        <w:t>a</w:t>
      </w:r>
      <w:r w:rsidR="00FD27FB">
        <w:rPr>
          <w:rFonts w:ascii="Times New Roman" w:hAnsi="Times New Roman" w:cs="Times New Roman"/>
          <w:sz w:val="24"/>
          <w:szCs w:val="24"/>
          <w:lang w:val="en-US"/>
        </w:rPr>
        <w:t>n i neophodan uslov kako bi mogl</w:t>
      </w:r>
      <w:r w:rsidR="00702F55">
        <w:rPr>
          <w:rFonts w:ascii="Times New Roman" w:hAnsi="Times New Roman" w:cs="Times New Roman"/>
          <w:sz w:val="24"/>
          <w:szCs w:val="24"/>
          <w:lang w:val="en-US"/>
        </w:rPr>
        <w:t>o</w:t>
      </w:r>
      <w:r w:rsidR="00FD27FB">
        <w:rPr>
          <w:rFonts w:ascii="Times New Roman" w:hAnsi="Times New Roman" w:cs="Times New Roman"/>
          <w:sz w:val="24"/>
          <w:szCs w:val="24"/>
          <w:lang w:val="en-US"/>
        </w:rPr>
        <w:t xml:space="preserve"> da se ustanov</w:t>
      </w:r>
      <w:r w:rsidR="00702F55">
        <w:rPr>
          <w:rFonts w:ascii="Times New Roman" w:hAnsi="Times New Roman" w:cs="Times New Roman"/>
          <w:sz w:val="24"/>
          <w:szCs w:val="24"/>
          <w:lang w:val="en-US"/>
        </w:rPr>
        <w:t>i</w:t>
      </w:r>
      <w:r w:rsidR="00FD27FB">
        <w:rPr>
          <w:rFonts w:ascii="Times New Roman" w:hAnsi="Times New Roman" w:cs="Times New Roman"/>
          <w:sz w:val="24"/>
          <w:szCs w:val="24"/>
          <w:lang w:val="en-US"/>
        </w:rPr>
        <w:t xml:space="preserve"> </w:t>
      </w:r>
      <w:r w:rsidR="00702F55">
        <w:rPr>
          <w:rFonts w:ascii="Times New Roman" w:hAnsi="Times New Roman" w:cs="Times New Roman"/>
          <w:sz w:val="24"/>
          <w:szCs w:val="24"/>
          <w:lang w:val="en-US"/>
        </w:rPr>
        <w:t xml:space="preserve">posedovanje </w:t>
      </w:r>
      <w:r w:rsidR="00FD27FB">
        <w:rPr>
          <w:rFonts w:ascii="Times New Roman" w:hAnsi="Times New Roman" w:cs="Times New Roman"/>
          <w:sz w:val="24"/>
          <w:szCs w:val="24"/>
          <w:lang w:val="en-US"/>
        </w:rPr>
        <w:t>odgo</w:t>
      </w:r>
      <w:r w:rsidR="00734609">
        <w:rPr>
          <w:rFonts w:ascii="Times New Roman" w:hAnsi="Times New Roman" w:cs="Times New Roman"/>
          <w:sz w:val="24"/>
          <w:szCs w:val="24"/>
          <w:lang w:val="en-US"/>
        </w:rPr>
        <w:t>v</w:t>
      </w:r>
      <w:r w:rsidR="00FD27FB">
        <w:rPr>
          <w:rFonts w:ascii="Times New Roman" w:hAnsi="Times New Roman" w:cs="Times New Roman"/>
          <w:sz w:val="24"/>
          <w:szCs w:val="24"/>
          <w:lang w:val="en-US"/>
        </w:rPr>
        <w:t>arajuć</w:t>
      </w:r>
      <w:r w:rsidR="00702F55">
        <w:rPr>
          <w:rFonts w:ascii="Times New Roman" w:hAnsi="Times New Roman" w:cs="Times New Roman"/>
          <w:sz w:val="24"/>
          <w:szCs w:val="24"/>
          <w:lang w:val="en-US"/>
        </w:rPr>
        <w:t>ih</w:t>
      </w:r>
      <w:r w:rsidR="001949DC">
        <w:rPr>
          <w:rFonts w:ascii="Times New Roman" w:hAnsi="Times New Roman" w:cs="Times New Roman"/>
          <w:sz w:val="24"/>
          <w:szCs w:val="24"/>
          <w:lang w:val="en-US"/>
        </w:rPr>
        <w:t xml:space="preserve"> kompetenc</w:t>
      </w:r>
      <w:r w:rsidR="00FD27FB">
        <w:rPr>
          <w:rFonts w:ascii="Times New Roman" w:hAnsi="Times New Roman" w:cs="Times New Roman"/>
          <w:sz w:val="24"/>
          <w:szCs w:val="24"/>
          <w:lang w:val="en-US"/>
        </w:rPr>
        <w:t>ij</w:t>
      </w:r>
      <w:r w:rsidR="00702F55">
        <w:rPr>
          <w:rFonts w:ascii="Times New Roman" w:hAnsi="Times New Roman" w:cs="Times New Roman"/>
          <w:sz w:val="24"/>
          <w:szCs w:val="24"/>
          <w:lang w:val="en-US"/>
        </w:rPr>
        <w:t>a</w:t>
      </w:r>
      <w:r w:rsidR="00FD27FB">
        <w:rPr>
          <w:rFonts w:ascii="Times New Roman" w:hAnsi="Times New Roman" w:cs="Times New Roman"/>
          <w:sz w:val="24"/>
          <w:szCs w:val="24"/>
          <w:lang w:val="en-US"/>
        </w:rPr>
        <w:t xml:space="preserve"> za izbor u zvanje docenta, za užu naučnu oblast Opšta filozofija, težište istraživanja </w:t>
      </w:r>
      <w:r w:rsidR="00734609">
        <w:rPr>
          <w:rFonts w:ascii="Times New Roman" w:hAnsi="Times New Roman" w:cs="Times New Roman"/>
          <w:sz w:val="24"/>
          <w:szCs w:val="24"/>
          <w:lang w:val="en-US"/>
        </w:rPr>
        <w:t>F</w:t>
      </w:r>
      <w:r w:rsidR="00FD27FB">
        <w:rPr>
          <w:rFonts w:ascii="Times New Roman" w:hAnsi="Times New Roman" w:cs="Times New Roman"/>
          <w:sz w:val="24"/>
          <w:szCs w:val="24"/>
          <w:lang w:val="en-US"/>
        </w:rPr>
        <w:t>ilozofija politike. Tri strane rada posvećene Kantovoj filozofiji politike ne mogu se smatrati dovoljnim pokazateljem kompetencija koje su neophodne u tom pogledu. Komisija je, dakle, u svom izveštaju krajnje odmerenim rečima konstatovala da iako se određeni radovi de Aleksandra Lukića bave temama vezanim za politiku</w:t>
      </w:r>
      <w:r w:rsidR="000E531E">
        <w:rPr>
          <w:rFonts w:ascii="Times New Roman" w:hAnsi="Times New Roman" w:cs="Times New Roman"/>
          <w:sz w:val="24"/>
          <w:szCs w:val="24"/>
          <w:lang w:val="en-US"/>
        </w:rPr>
        <w:t>,</w:t>
      </w:r>
      <w:r w:rsidR="00FD27FB">
        <w:rPr>
          <w:rFonts w:ascii="Times New Roman" w:hAnsi="Times New Roman" w:cs="Times New Roman"/>
          <w:sz w:val="24"/>
          <w:szCs w:val="24"/>
          <w:lang w:val="en-US"/>
        </w:rPr>
        <w:t xml:space="preserve"> ti radovi u isto vreme pokazuju da kandidat nema odgovarajuće kompetencije koje su neophodne</w:t>
      </w:r>
      <w:r w:rsidR="00734609">
        <w:rPr>
          <w:rFonts w:ascii="Times New Roman" w:hAnsi="Times New Roman" w:cs="Times New Roman"/>
          <w:sz w:val="24"/>
          <w:szCs w:val="24"/>
          <w:lang w:val="en-US"/>
        </w:rPr>
        <w:t xml:space="preserve"> za držanje nastave na predmetima iz oblasti filozofije politike na Odeljenju za filozofiju</w:t>
      </w:r>
      <w:r w:rsidR="00FD27FB">
        <w:rPr>
          <w:rFonts w:ascii="Times New Roman" w:hAnsi="Times New Roman" w:cs="Times New Roman"/>
          <w:sz w:val="24"/>
          <w:szCs w:val="24"/>
          <w:lang w:val="en-US"/>
        </w:rPr>
        <w:t>.</w:t>
      </w:r>
    </w:p>
    <w:p w:rsidR="00EE02BA" w:rsidRPr="008423A4" w:rsidRDefault="000E531E" w:rsidP="00EE02BA">
      <w:pPr>
        <w:jc w:val="both"/>
        <w:rPr>
          <w:rFonts w:ascii="Times New Roman" w:eastAsia="Arial Unicode MS" w:hAnsi="Times New Roman" w:cs="Times New Roman"/>
          <w:noProof w:val="0"/>
          <w:sz w:val="24"/>
          <w:szCs w:val="24"/>
          <w:shd w:val="clear" w:color="auto" w:fill="FFFFFF"/>
          <w:lang w:val="sr-Latn-RS" w:eastAsia="en-GB"/>
        </w:rPr>
      </w:pPr>
      <w:r w:rsidRPr="008423A4">
        <w:rPr>
          <w:rFonts w:ascii="Times New Roman" w:hAnsi="Times New Roman" w:cs="Times New Roman"/>
          <w:sz w:val="24"/>
          <w:szCs w:val="24"/>
          <w:lang w:val="en-US"/>
        </w:rPr>
        <w:t xml:space="preserve">Konačno, dr Aleksandar Lukić iznosi nekoliko primedbi koje se odnose na kategorizaciju radova dr Ivane Janković Vasiljev. On </w:t>
      </w:r>
      <w:r w:rsidR="00F239BC" w:rsidRPr="008423A4">
        <w:rPr>
          <w:rFonts w:ascii="Times New Roman" w:hAnsi="Times New Roman" w:cs="Times New Roman"/>
          <w:sz w:val="24"/>
          <w:szCs w:val="24"/>
          <w:lang w:val="en-US"/>
        </w:rPr>
        <w:t xml:space="preserve">smatra da </w:t>
      </w:r>
      <w:r w:rsidRPr="008423A4">
        <w:rPr>
          <w:rFonts w:ascii="Times New Roman" w:hAnsi="Times New Roman" w:cs="Times New Roman"/>
          <w:sz w:val="24"/>
          <w:szCs w:val="24"/>
          <w:lang w:val="en-US"/>
        </w:rPr>
        <w:t>član</w:t>
      </w:r>
      <w:r w:rsidR="00F239BC" w:rsidRPr="008423A4">
        <w:rPr>
          <w:rFonts w:ascii="Times New Roman" w:hAnsi="Times New Roman" w:cs="Times New Roman"/>
          <w:sz w:val="24"/>
          <w:szCs w:val="24"/>
          <w:lang w:val="en-US"/>
        </w:rPr>
        <w:t>a</w:t>
      </w:r>
      <w:r w:rsidRPr="008423A4">
        <w:rPr>
          <w:rFonts w:ascii="Times New Roman" w:hAnsi="Times New Roman" w:cs="Times New Roman"/>
          <w:sz w:val="24"/>
          <w:szCs w:val="24"/>
          <w:lang w:val="en-US"/>
        </w:rPr>
        <w:t xml:space="preserve">k </w:t>
      </w:r>
      <w:r w:rsidR="00F239BC" w:rsidRPr="008423A4">
        <w:rPr>
          <w:rFonts w:ascii="Times New Roman" w:hAnsi="Times New Roman" w:cs="Times New Roman"/>
          <w:sz w:val="24"/>
          <w:szCs w:val="24"/>
        </w:rPr>
        <w:t xml:space="preserve">Janković, Ivana (2023) “Nudging and Deliberation: Individual Autonomy, Epistemic Vices and Virtues” in Cekić N. (ed.) </w:t>
      </w:r>
      <w:r w:rsidR="00F239BC" w:rsidRPr="008423A4">
        <w:rPr>
          <w:rFonts w:ascii="Times New Roman" w:hAnsi="Times New Roman" w:cs="Times New Roman"/>
          <w:i/>
          <w:sz w:val="24"/>
          <w:szCs w:val="24"/>
        </w:rPr>
        <w:t>Virtues and vices, between ethics and epistemology</w:t>
      </w:r>
      <w:r w:rsidR="00F239BC" w:rsidRPr="008423A4">
        <w:rPr>
          <w:rFonts w:ascii="Times New Roman" w:hAnsi="Times New Roman" w:cs="Times New Roman"/>
          <w:sz w:val="24"/>
          <w:szCs w:val="24"/>
        </w:rPr>
        <w:t xml:space="preserve">, Belgrade: University of Belgrade – Faculty of Philosophy, </w:t>
      </w:r>
      <w:r w:rsidR="00F239BC" w:rsidRPr="008423A4">
        <w:rPr>
          <w:rFonts w:ascii="Times New Roman" w:eastAsia="MinionPro" w:hAnsi="Times New Roman" w:cs="Times New Roman"/>
          <w:sz w:val="24"/>
          <w:szCs w:val="24"/>
          <w:lang w:eastAsia="zh-CN" w:bidi="ar"/>
        </w:rPr>
        <w:t xml:space="preserve">ISBN 978-86-6427-257-5, </w:t>
      </w:r>
      <w:r w:rsidR="00F239BC" w:rsidRPr="008423A4">
        <w:rPr>
          <w:rFonts w:ascii="Times New Roman" w:hAnsi="Times New Roman" w:cs="Times New Roman"/>
          <w:sz w:val="24"/>
          <w:szCs w:val="24"/>
        </w:rPr>
        <w:t xml:space="preserve">65-90, ne bi trebalo da bude kategorizovan kao </w:t>
      </w:r>
      <w:r w:rsidR="00F239BC" w:rsidRPr="008423A4">
        <w:rPr>
          <w:rFonts w:ascii="Times New Roman" w:hAnsi="Times New Roman" w:cs="Times New Roman"/>
          <w:sz w:val="24"/>
          <w:szCs w:val="24"/>
          <w:lang w:val="en-US"/>
        </w:rPr>
        <w:t>M14, već kao M45 ili M44. Komisija</w:t>
      </w:r>
      <w:r w:rsidR="00EE02BA" w:rsidRPr="008423A4">
        <w:rPr>
          <w:rFonts w:ascii="Times New Roman" w:hAnsi="Times New Roman" w:cs="Times New Roman"/>
          <w:sz w:val="24"/>
          <w:szCs w:val="24"/>
          <w:lang w:val="en-US"/>
        </w:rPr>
        <w:t xml:space="preserve"> je zaključila</w:t>
      </w:r>
      <w:r w:rsidR="00F239BC" w:rsidRPr="008423A4">
        <w:rPr>
          <w:rFonts w:ascii="Times New Roman" w:hAnsi="Times New Roman" w:cs="Times New Roman"/>
          <w:sz w:val="24"/>
          <w:szCs w:val="24"/>
          <w:lang w:val="en-US"/>
        </w:rPr>
        <w:t xml:space="preserve"> da navedeni zbornik i članak ispunjavaju kriterijume kako bi članak bio kategorisan kao M14. Štaviše, Izborno veće Filozofskog fakulteta je već pri</w:t>
      </w:r>
      <w:r w:rsidR="001949DC">
        <w:rPr>
          <w:rFonts w:ascii="Times New Roman" w:hAnsi="Times New Roman" w:cs="Times New Roman"/>
          <w:sz w:val="24"/>
          <w:szCs w:val="24"/>
          <w:lang w:val="en-US"/>
        </w:rPr>
        <w:t>h</w:t>
      </w:r>
      <w:r w:rsidR="00F239BC" w:rsidRPr="008423A4">
        <w:rPr>
          <w:rFonts w:ascii="Times New Roman" w:hAnsi="Times New Roman" w:cs="Times New Roman"/>
          <w:sz w:val="24"/>
          <w:szCs w:val="24"/>
          <w:lang w:val="en-US"/>
        </w:rPr>
        <w:t>vatilo naved</w:t>
      </w:r>
      <w:r w:rsidR="001949DC">
        <w:rPr>
          <w:rFonts w:ascii="Times New Roman" w:hAnsi="Times New Roman" w:cs="Times New Roman"/>
          <w:sz w:val="24"/>
          <w:szCs w:val="24"/>
          <w:lang w:val="en-US"/>
        </w:rPr>
        <w:t>e</w:t>
      </w:r>
      <w:r w:rsidR="00F239BC" w:rsidRPr="008423A4">
        <w:rPr>
          <w:rFonts w:ascii="Times New Roman" w:hAnsi="Times New Roman" w:cs="Times New Roman"/>
          <w:sz w:val="24"/>
          <w:szCs w:val="24"/>
          <w:lang w:val="en-US"/>
        </w:rPr>
        <w:t>nu katego</w:t>
      </w:r>
      <w:r w:rsidR="00EE02BA" w:rsidRPr="008423A4">
        <w:rPr>
          <w:rFonts w:ascii="Times New Roman" w:hAnsi="Times New Roman" w:cs="Times New Roman"/>
          <w:sz w:val="24"/>
          <w:szCs w:val="24"/>
          <w:lang w:val="en-US"/>
        </w:rPr>
        <w:t>r</w:t>
      </w:r>
      <w:r w:rsidR="00F239BC" w:rsidRPr="008423A4">
        <w:rPr>
          <w:rFonts w:ascii="Times New Roman" w:hAnsi="Times New Roman" w:cs="Times New Roman"/>
          <w:sz w:val="24"/>
          <w:szCs w:val="24"/>
          <w:lang w:val="en-US"/>
        </w:rPr>
        <w:t xml:space="preserve">izaciju M14 </w:t>
      </w:r>
      <w:r w:rsidR="00EE02BA" w:rsidRPr="008423A4">
        <w:rPr>
          <w:rFonts w:ascii="Times New Roman" w:hAnsi="Times New Roman" w:cs="Times New Roman"/>
          <w:sz w:val="24"/>
          <w:szCs w:val="24"/>
          <w:lang w:val="en-US"/>
        </w:rPr>
        <w:t xml:space="preserve">za članak iz istog zbornika </w:t>
      </w:r>
      <w:r w:rsidR="00F239BC" w:rsidRPr="008423A4">
        <w:rPr>
          <w:rFonts w:ascii="Times New Roman" w:hAnsi="Times New Roman" w:cs="Times New Roman"/>
          <w:sz w:val="24"/>
          <w:szCs w:val="24"/>
          <w:lang w:val="en-US"/>
        </w:rPr>
        <w:t xml:space="preserve">u </w:t>
      </w:r>
      <w:r w:rsidR="00F239BC" w:rsidRPr="00C06862">
        <w:rPr>
          <w:rFonts w:ascii="Times New Roman" w:hAnsi="Times New Roman" w:cs="Times New Roman"/>
          <w:sz w:val="24"/>
          <w:szCs w:val="24"/>
          <w:lang w:val="en-US"/>
        </w:rPr>
        <w:t>ranijem slučaju izbora u zvanje</w:t>
      </w:r>
      <w:r w:rsidR="00F239BC" w:rsidRPr="008423A4">
        <w:rPr>
          <w:rFonts w:ascii="Times New Roman" w:hAnsi="Times New Roman" w:cs="Times New Roman"/>
          <w:sz w:val="24"/>
          <w:szCs w:val="24"/>
          <w:lang w:val="en-US"/>
        </w:rPr>
        <w:t xml:space="preserve"> </w:t>
      </w:r>
      <w:r w:rsidR="00EE02BA" w:rsidRPr="008423A4">
        <w:rPr>
          <w:rFonts w:ascii="Times New Roman" w:hAnsi="Times New Roman" w:cs="Times New Roman"/>
          <w:sz w:val="24"/>
          <w:szCs w:val="24"/>
          <w:lang w:val="en-US"/>
        </w:rPr>
        <w:t xml:space="preserve">kada su svi potrebni kriterijumi bili ispunjeni. Aleksandar Lukić takođe smatra da se članci </w:t>
      </w:r>
      <w:r w:rsidR="00EE02BA" w:rsidRPr="008423A4">
        <w:rPr>
          <w:rFonts w:ascii="Times New Roman" w:hAnsi="Times New Roman" w:cs="Times New Roman"/>
          <w:sz w:val="24"/>
          <w:szCs w:val="24"/>
          <w:lang w:val="sr-Latn-RS"/>
        </w:rPr>
        <w:t>Manojlović Mateja, Sikimić Vlasta, Janković Vasiljev Ivana (2024) „</w:t>
      </w:r>
      <w:r w:rsidR="00EE02BA" w:rsidRPr="008423A4">
        <w:rPr>
          <w:rFonts w:ascii="Times New Roman" w:hAnsi="Times New Roman" w:cs="Times New Roman"/>
          <w:sz w:val="24"/>
          <w:szCs w:val="24"/>
          <w:lang w:val="sr-Latn-CS"/>
        </w:rPr>
        <w:t xml:space="preserve">Pristrasnost pojednostavljivanja“ u </w:t>
      </w:r>
      <w:r w:rsidR="00EE02BA" w:rsidRPr="008423A4">
        <w:rPr>
          <w:rStyle w:val="A2"/>
          <w:rFonts w:ascii="Times New Roman" w:hAnsi="Times New Roman" w:cs="Times New Roman"/>
          <w:color w:val="auto"/>
          <w:sz w:val="24"/>
          <w:szCs w:val="24"/>
          <w:lang w:val="sr-Latn-CS"/>
        </w:rPr>
        <w:t xml:space="preserve">Kaja Damnjanović (ur.), </w:t>
      </w:r>
      <w:r w:rsidR="00EE02BA" w:rsidRPr="008423A4">
        <w:rPr>
          <w:rFonts w:ascii="Times New Roman" w:hAnsi="Times New Roman" w:cs="Times New Roman"/>
          <w:i/>
          <w:sz w:val="24"/>
          <w:szCs w:val="24"/>
          <w:lang w:val="sr-Latn-CS"/>
        </w:rPr>
        <w:t>Zbirka kognitivnih pristrasnosti i pogrešaka</w:t>
      </w:r>
      <w:r w:rsidR="00EE02BA" w:rsidRPr="008423A4">
        <w:rPr>
          <w:rFonts w:ascii="Times New Roman" w:hAnsi="Times New Roman" w:cs="Times New Roman"/>
          <w:sz w:val="24"/>
          <w:szCs w:val="24"/>
          <w:lang w:val="sr-Latn-CS"/>
        </w:rPr>
        <w:t>, Smederevo</w:t>
      </w:r>
      <w:r w:rsidR="00EE02BA" w:rsidRPr="008423A4">
        <w:rPr>
          <w:rFonts w:ascii="Times New Roman" w:hAnsi="Times New Roman" w:cs="Times New Roman"/>
          <w:sz w:val="24"/>
          <w:szCs w:val="24"/>
          <w:shd w:val="clear" w:color="auto" w:fill="FFFFFF"/>
          <w:lang w:val="sr-Latn-RS"/>
        </w:rPr>
        <w:t xml:space="preserve">: Heliks, str. 280-297. i </w:t>
      </w:r>
      <w:r w:rsidR="00EE02BA" w:rsidRPr="008423A4">
        <w:rPr>
          <w:rFonts w:ascii="Times New Roman" w:eastAsia="Arial Unicode MS" w:hAnsi="Times New Roman" w:cs="Times New Roman"/>
          <w:noProof w:val="0"/>
          <w:sz w:val="24"/>
          <w:szCs w:val="24"/>
          <w:shd w:val="clear" w:color="auto" w:fill="FFFFFF"/>
          <w:lang w:val="sr-Latn-RS" w:eastAsia="en-GB"/>
        </w:rPr>
        <w:t xml:space="preserve">Janković, Ivana, Vasić, Miljan (2022) </w:t>
      </w:r>
      <w:r w:rsidR="00EE02BA" w:rsidRPr="008423A4">
        <w:rPr>
          <w:rFonts w:ascii="Times New Roman" w:eastAsia="Arial Unicode MS" w:hAnsi="Times New Roman" w:cs="Times New Roman"/>
          <w:noProof w:val="0"/>
          <w:sz w:val="24"/>
          <w:szCs w:val="24"/>
          <w:lang w:val="sr-Latn-RS" w:eastAsia="en-GB"/>
        </w:rPr>
        <w:t>“</w:t>
      </w:r>
      <w:r w:rsidR="00EE02BA" w:rsidRPr="008423A4">
        <w:rPr>
          <w:rFonts w:ascii="Times New Roman" w:eastAsia="Arial Unicode MS" w:hAnsi="Times New Roman" w:cs="Times New Roman"/>
          <w:noProof w:val="0"/>
          <w:sz w:val="24"/>
          <w:szCs w:val="24"/>
          <w:shd w:val="clear" w:color="auto" w:fill="FFFFFF"/>
          <w:lang w:val="sr-Latn-RS" w:eastAsia="en-GB"/>
        </w:rPr>
        <w:t>Epistemički paternalizam u doba krize</w:t>
      </w:r>
      <w:r w:rsidR="00EE02BA" w:rsidRPr="008423A4">
        <w:rPr>
          <w:rFonts w:ascii="Times New Roman" w:eastAsia="Arial Unicode MS" w:hAnsi="Times New Roman" w:cs="Times New Roman"/>
          <w:noProof w:val="0"/>
          <w:sz w:val="24"/>
          <w:szCs w:val="24"/>
          <w:lang w:val="sr-Latn-RS" w:eastAsia="en-GB"/>
        </w:rPr>
        <w:t>”</w:t>
      </w:r>
      <w:r w:rsidR="00EE02BA" w:rsidRPr="008423A4">
        <w:rPr>
          <w:rFonts w:ascii="Times New Roman" w:eastAsia="Arial Unicode MS" w:hAnsi="Times New Roman" w:cs="Times New Roman"/>
          <w:noProof w:val="0"/>
          <w:sz w:val="24"/>
          <w:szCs w:val="24"/>
          <w:shd w:val="clear" w:color="auto" w:fill="FFFFFF"/>
          <w:lang w:val="sr-Latn-RS" w:eastAsia="en-GB"/>
        </w:rPr>
        <w:t xml:space="preserve">, u Cekić, N. (urednik), </w:t>
      </w:r>
      <w:r w:rsidR="00EE02BA" w:rsidRPr="008423A4">
        <w:rPr>
          <w:rFonts w:ascii="Times New Roman" w:eastAsia="Arial Unicode MS" w:hAnsi="Times New Roman" w:cs="Times New Roman"/>
          <w:i/>
          <w:iCs/>
          <w:noProof w:val="0"/>
          <w:sz w:val="24"/>
          <w:szCs w:val="24"/>
          <w:shd w:val="clear" w:color="auto" w:fill="FFFFFF"/>
          <w:lang w:val="sr-Latn-RS" w:eastAsia="en-GB"/>
        </w:rPr>
        <w:t>Etika i istina u doba krize</w:t>
      </w:r>
      <w:r w:rsidR="00EE02BA" w:rsidRPr="008423A4">
        <w:rPr>
          <w:rFonts w:ascii="Times New Roman" w:eastAsia="Arial Unicode MS" w:hAnsi="Times New Roman" w:cs="Times New Roman"/>
          <w:noProof w:val="0"/>
          <w:sz w:val="24"/>
          <w:szCs w:val="24"/>
          <w:shd w:val="clear" w:color="auto" w:fill="FFFFFF"/>
          <w:lang w:val="sr-Latn-RS" w:eastAsia="en-GB"/>
        </w:rPr>
        <w:t xml:space="preserve">. Beograd: Univerzitet u Beogradu – Filozofski fakultet, </w:t>
      </w:r>
      <w:r w:rsidR="00EE02BA" w:rsidRPr="008423A4">
        <w:rPr>
          <w:rFonts w:ascii="Times New Roman" w:eastAsia="MinionPro" w:hAnsi="Times New Roman" w:cs="Times New Roman"/>
          <w:noProof w:val="0"/>
          <w:sz w:val="24"/>
          <w:szCs w:val="24"/>
          <w:lang w:val="en-US" w:eastAsia="zh-CN" w:bidi="ar"/>
        </w:rPr>
        <w:t xml:space="preserve">ISBN 978-86-6427-184-4, </w:t>
      </w:r>
      <w:r w:rsidR="00EE02BA" w:rsidRPr="008423A4">
        <w:rPr>
          <w:rFonts w:ascii="Times New Roman" w:eastAsia="Arial Unicode MS" w:hAnsi="Times New Roman" w:cs="Times New Roman"/>
          <w:noProof w:val="0"/>
          <w:sz w:val="24"/>
          <w:szCs w:val="24"/>
          <w:shd w:val="clear" w:color="auto" w:fill="FFFFFF"/>
          <w:lang w:val="sr-Latn-RS" w:eastAsia="en-GB"/>
        </w:rPr>
        <w:t>str. 193-215, ne mogu kategorizovati u rubriku Saopšten jedan rad na naučnom skupu, objavljen u celini jer nije reč o radovima sa naučnog skupa</w:t>
      </w:r>
      <w:r w:rsidR="00BA7FFD" w:rsidRPr="008423A4">
        <w:rPr>
          <w:rFonts w:ascii="Times New Roman" w:eastAsia="Arial Unicode MS" w:hAnsi="Times New Roman" w:cs="Times New Roman"/>
          <w:noProof w:val="0"/>
          <w:sz w:val="24"/>
          <w:szCs w:val="24"/>
          <w:shd w:val="clear" w:color="auto" w:fill="FFFFFF"/>
          <w:lang w:val="sr-Latn-RS" w:eastAsia="en-GB"/>
        </w:rPr>
        <w:t>, već o radovima u zbornicima radova</w:t>
      </w:r>
      <w:r w:rsidR="008423A4">
        <w:rPr>
          <w:rFonts w:ascii="Times New Roman" w:eastAsia="Arial Unicode MS" w:hAnsi="Times New Roman" w:cs="Times New Roman"/>
          <w:noProof w:val="0"/>
          <w:sz w:val="24"/>
          <w:szCs w:val="24"/>
          <w:shd w:val="clear" w:color="auto" w:fill="FFFFFF"/>
          <w:lang w:val="sr-Latn-RS" w:eastAsia="en-GB"/>
        </w:rPr>
        <w:t xml:space="preserve"> (M45)</w:t>
      </w:r>
      <w:r w:rsidR="00EE02BA" w:rsidRPr="008423A4">
        <w:rPr>
          <w:rFonts w:ascii="Times New Roman" w:eastAsia="Arial Unicode MS" w:hAnsi="Times New Roman" w:cs="Times New Roman"/>
          <w:noProof w:val="0"/>
          <w:sz w:val="24"/>
          <w:szCs w:val="24"/>
          <w:shd w:val="clear" w:color="auto" w:fill="FFFFFF"/>
          <w:lang w:val="sr-Latn-RS" w:eastAsia="en-GB"/>
        </w:rPr>
        <w:t xml:space="preserve">. </w:t>
      </w:r>
      <w:r w:rsidR="008423A4">
        <w:rPr>
          <w:rFonts w:ascii="Times New Roman" w:eastAsia="Arial Unicode MS" w:hAnsi="Times New Roman" w:cs="Times New Roman"/>
          <w:noProof w:val="0"/>
          <w:sz w:val="24"/>
          <w:szCs w:val="24"/>
          <w:shd w:val="clear" w:color="auto" w:fill="FFFFFF"/>
          <w:lang w:val="sr-Latn-RS" w:eastAsia="en-GB"/>
        </w:rPr>
        <w:t>U</w:t>
      </w:r>
      <w:r w:rsidR="008423A4" w:rsidRPr="008423A4">
        <w:rPr>
          <w:rFonts w:ascii="Times New Roman" w:eastAsia="Arial Unicode MS" w:hAnsi="Times New Roman" w:cs="Times New Roman"/>
          <w:noProof w:val="0"/>
          <w:sz w:val="24"/>
          <w:szCs w:val="24"/>
          <w:shd w:val="clear" w:color="auto" w:fill="FFFFFF"/>
          <w:lang w:val="sr-Latn-RS" w:eastAsia="en-GB"/>
        </w:rPr>
        <w:t xml:space="preserve"> konkursnim materijalima</w:t>
      </w:r>
      <w:r w:rsidR="008423A4">
        <w:rPr>
          <w:rFonts w:ascii="Times New Roman" w:eastAsia="Arial Unicode MS" w:hAnsi="Times New Roman" w:cs="Times New Roman"/>
          <w:noProof w:val="0"/>
          <w:sz w:val="24"/>
          <w:szCs w:val="24"/>
          <w:shd w:val="clear" w:color="auto" w:fill="FFFFFF"/>
          <w:lang w:val="sr-Latn-RS" w:eastAsia="en-GB"/>
        </w:rPr>
        <w:t>,</w:t>
      </w:r>
      <w:r w:rsidR="008423A4" w:rsidRPr="008423A4">
        <w:rPr>
          <w:rFonts w:ascii="Times New Roman" w:eastAsia="Arial Unicode MS" w:hAnsi="Times New Roman" w:cs="Times New Roman"/>
          <w:noProof w:val="0"/>
          <w:sz w:val="24"/>
          <w:szCs w:val="24"/>
          <w:shd w:val="clear" w:color="auto" w:fill="FFFFFF"/>
          <w:lang w:val="sr-Latn-RS" w:eastAsia="en-GB"/>
        </w:rPr>
        <w:t xml:space="preserve"> </w:t>
      </w:r>
      <w:r w:rsidR="008423A4">
        <w:rPr>
          <w:rFonts w:ascii="Times New Roman" w:eastAsia="Arial Unicode MS" w:hAnsi="Times New Roman" w:cs="Times New Roman"/>
          <w:noProof w:val="0"/>
          <w:sz w:val="24"/>
          <w:szCs w:val="24"/>
          <w:shd w:val="clear" w:color="auto" w:fill="FFFFFF"/>
          <w:lang w:val="sr-Latn-RS" w:eastAsia="en-GB"/>
        </w:rPr>
        <w:t>d</w:t>
      </w:r>
      <w:r w:rsidR="00EE02BA" w:rsidRPr="008423A4">
        <w:rPr>
          <w:rFonts w:ascii="Times New Roman" w:eastAsia="Arial Unicode MS" w:hAnsi="Times New Roman" w:cs="Times New Roman"/>
          <w:noProof w:val="0"/>
          <w:sz w:val="24"/>
          <w:szCs w:val="24"/>
          <w:shd w:val="clear" w:color="auto" w:fill="FFFFFF"/>
          <w:lang w:val="sr-Latn-RS" w:eastAsia="en-GB"/>
        </w:rPr>
        <w:t xml:space="preserve">r Ivana Janković Vasiljev </w:t>
      </w:r>
      <w:r w:rsidR="00A22E10" w:rsidRPr="008423A4">
        <w:rPr>
          <w:rFonts w:ascii="Times New Roman" w:eastAsia="Arial Unicode MS" w:hAnsi="Times New Roman" w:cs="Times New Roman"/>
          <w:noProof w:val="0"/>
          <w:sz w:val="24"/>
          <w:szCs w:val="24"/>
          <w:shd w:val="clear" w:color="auto" w:fill="FFFFFF"/>
          <w:lang w:val="sr-Latn-RS" w:eastAsia="en-GB"/>
        </w:rPr>
        <w:t xml:space="preserve">je dostavila dokumetaciju (knjigu apstrakata) </w:t>
      </w:r>
      <w:r w:rsidR="00BA7FFD" w:rsidRPr="008423A4">
        <w:rPr>
          <w:rFonts w:ascii="Times New Roman" w:eastAsia="Arial Unicode MS" w:hAnsi="Times New Roman" w:cs="Times New Roman"/>
          <w:noProof w:val="0"/>
          <w:sz w:val="24"/>
          <w:szCs w:val="24"/>
          <w:shd w:val="clear" w:color="auto" w:fill="FFFFFF"/>
          <w:lang w:val="sr-Latn-RS" w:eastAsia="en-GB"/>
        </w:rPr>
        <w:t xml:space="preserve">na </w:t>
      </w:r>
      <w:r w:rsidR="00EE02BA" w:rsidRPr="008423A4">
        <w:rPr>
          <w:rFonts w:ascii="Times New Roman" w:eastAsia="Arial Unicode MS" w:hAnsi="Times New Roman" w:cs="Times New Roman"/>
          <w:noProof w:val="0"/>
          <w:sz w:val="24"/>
          <w:szCs w:val="24"/>
          <w:shd w:val="clear" w:color="auto" w:fill="FFFFFF"/>
          <w:lang w:val="sr-Latn-RS" w:eastAsia="en-GB"/>
        </w:rPr>
        <w:t xml:space="preserve">osnovu koje se može ustanoviti da je prvi rad prezentovan na </w:t>
      </w:r>
      <w:r w:rsidR="00A22E10" w:rsidRPr="008423A4">
        <w:rPr>
          <w:rFonts w:ascii="Times New Roman" w:eastAsia="Arial Unicode MS" w:hAnsi="Times New Roman" w:cs="Times New Roman"/>
          <w:noProof w:val="0"/>
          <w:sz w:val="24"/>
          <w:szCs w:val="24"/>
          <w:shd w:val="clear" w:color="auto" w:fill="FFFFFF"/>
          <w:lang w:val="sr-Latn-RS" w:eastAsia="en-GB"/>
        </w:rPr>
        <w:t xml:space="preserve">konferenciji </w:t>
      </w:r>
      <w:r w:rsidR="00A22E10" w:rsidRPr="008423A4">
        <w:rPr>
          <w:rFonts w:ascii="Times New Roman" w:hAnsi="Times New Roman" w:cs="Times New Roman"/>
          <w:sz w:val="24"/>
          <w:szCs w:val="24"/>
          <w:lang w:val="sr-Latn-RS"/>
        </w:rPr>
        <w:t xml:space="preserve">XXVII SCIENTIFIC CONFERENCE, EMPIRICAL STUDIES IN PSYCHOLOGY 13 – 16 TH MAY, 2021. FACULTY OF PHILOSOPHY, UNIVERSITY OF BELGRADE, što je jasno i naznačeno na početku rada, dok je za drugi rad dostavila dokumentaciju iz koje se vidi da je prezentovan </w:t>
      </w:r>
      <w:r w:rsidR="00BA7FFD" w:rsidRPr="008423A4">
        <w:rPr>
          <w:rFonts w:ascii="Times New Roman" w:hAnsi="Times New Roman" w:cs="Times New Roman"/>
          <w:sz w:val="24"/>
          <w:szCs w:val="24"/>
          <w:lang w:val="sr-Latn-RS"/>
        </w:rPr>
        <w:t xml:space="preserve">na konferenciji Perspectives of Paternalism in a Democratic Society koja je održana 22–23 Oktobra 2021, na Palacký University Olomouc, Czechia. </w:t>
      </w:r>
      <w:r w:rsidR="008423A4">
        <w:rPr>
          <w:rFonts w:ascii="Times New Roman" w:hAnsi="Times New Roman" w:cs="Times New Roman"/>
          <w:sz w:val="24"/>
          <w:szCs w:val="24"/>
          <w:lang w:val="sr-Latn-RS"/>
        </w:rPr>
        <w:t xml:space="preserve">Na osnovu toga se može zaključiti da </w:t>
      </w:r>
      <w:r w:rsidR="00077ED6">
        <w:rPr>
          <w:rFonts w:ascii="Times New Roman" w:hAnsi="Times New Roman" w:cs="Times New Roman"/>
          <w:sz w:val="24"/>
          <w:szCs w:val="24"/>
          <w:lang w:val="sr-Latn-RS"/>
        </w:rPr>
        <w:t xml:space="preserve">dr Ivana Janković Vasiljev </w:t>
      </w:r>
      <w:r w:rsidR="008423A4">
        <w:rPr>
          <w:rFonts w:ascii="Times New Roman" w:hAnsi="Times New Roman" w:cs="Times New Roman"/>
          <w:sz w:val="24"/>
          <w:szCs w:val="24"/>
          <w:lang w:val="sr-Latn-RS"/>
        </w:rPr>
        <w:t>ispunjava kriterijum Sapšten jedan naučni rad na naučnom skupu, objavljen u celini, predviđen Pravilnikom o minimalnim uslovima za sticanje zvanja nastavnika na Univerzitetu u Beogradu za izbor u zvanje docenta iz oblasti Dr</w:t>
      </w:r>
      <w:r w:rsidR="00C366C3">
        <w:rPr>
          <w:rFonts w:ascii="Times New Roman" w:hAnsi="Times New Roman" w:cs="Times New Roman"/>
          <w:sz w:val="24"/>
          <w:szCs w:val="24"/>
          <w:lang w:val="sr-Latn-RS"/>
        </w:rPr>
        <w:t>u</w:t>
      </w:r>
      <w:r w:rsidR="008423A4">
        <w:rPr>
          <w:rFonts w:ascii="Times New Roman" w:hAnsi="Times New Roman" w:cs="Times New Roman"/>
          <w:sz w:val="24"/>
          <w:szCs w:val="24"/>
          <w:lang w:val="sr-Latn-RS"/>
        </w:rPr>
        <w:t>štveno-humanističkih nauka.</w:t>
      </w:r>
    </w:p>
    <w:p w:rsidR="00EE02BA" w:rsidRPr="009C21E1" w:rsidRDefault="00EE02BA" w:rsidP="00EE02BA">
      <w:pPr>
        <w:pStyle w:val="Default"/>
        <w:spacing w:line="360" w:lineRule="auto"/>
        <w:jc w:val="both"/>
        <w:rPr>
          <w:rFonts w:asciiTheme="minorHAnsi" w:hAnsiTheme="minorHAnsi" w:cstheme="minorHAnsi"/>
          <w:noProof/>
          <w:sz w:val="20"/>
          <w:szCs w:val="20"/>
          <w:lang w:val="sr-Latn-CS"/>
        </w:rPr>
      </w:pPr>
    </w:p>
    <w:p w:rsidR="000E531E" w:rsidRDefault="00C366C3" w:rsidP="0090478A">
      <w:pPr>
        <w:jc w:val="both"/>
        <w:rPr>
          <w:rFonts w:ascii="Times New Roman" w:eastAsia="Times New Roman" w:hAnsi="Times New Roman" w:cs="Times New Roman"/>
          <w:sz w:val="24"/>
          <w:szCs w:val="24"/>
          <w:lang w:val="sr-Cyrl-RS"/>
        </w:rPr>
      </w:pPr>
      <w:r>
        <w:rPr>
          <w:rFonts w:ascii="Times New Roman" w:hAnsi="Times New Roman" w:cs="Times New Roman"/>
          <w:sz w:val="24"/>
          <w:szCs w:val="24"/>
          <w:lang w:val="en-US"/>
        </w:rPr>
        <w:t xml:space="preserve">Na osnovu svega prethodno rečenog, komisija ostaje pri svom predlogu iz Izveštaja kojim se </w:t>
      </w:r>
      <w:r w:rsidRPr="00540AF1">
        <w:rPr>
          <w:rFonts w:ascii="Times New Roman" w:eastAsia="Times New Roman" w:hAnsi="Times New Roman" w:cs="Times New Roman"/>
          <w:sz w:val="24"/>
          <w:szCs w:val="24"/>
          <w:lang w:val="sr-Latn-CS"/>
        </w:rPr>
        <w:t xml:space="preserve">predlaže Izbornom veću Filozofskog fakulteta Univerziteta u Beogradu da izabere </w:t>
      </w:r>
      <w:r w:rsidRPr="00540AF1">
        <w:rPr>
          <w:rFonts w:ascii="Times New Roman" w:eastAsia="Times New Roman" w:hAnsi="Times New Roman" w:cs="Times New Roman"/>
          <w:b/>
          <w:sz w:val="24"/>
          <w:szCs w:val="24"/>
          <w:lang w:val="sr-Latn-CS"/>
        </w:rPr>
        <w:t>dr Ivanu Janković Vasiljev</w:t>
      </w:r>
      <w:r w:rsidRPr="00540AF1">
        <w:rPr>
          <w:rFonts w:ascii="Times New Roman" w:eastAsia="Times New Roman" w:hAnsi="Times New Roman" w:cs="Times New Roman"/>
          <w:sz w:val="24"/>
          <w:szCs w:val="24"/>
          <w:lang w:val="sr-Latn-CS"/>
        </w:rPr>
        <w:t xml:space="preserve"> </w:t>
      </w:r>
      <w:r w:rsidRPr="00540AF1">
        <w:rPr>
          <w:rFonts w:ascii="Times New Roman" w:eastAsia="Times New Roman" w:hAnsi="Times New Roman" w:cs="Times New Roman"/>
          <w:sz w:val="24"/>
          <w:szCs w:val="24"/>
          <w:lang w:val="sr-Latn-RS"/>
        </w:rPr>
        <w:t xml:space="preserve">u </w:t>
      </w:r>
      <w:r w:rsidRPr="00540AF1">
        <w:rPr>
          <w:rFonts w:ascii="Times New Roman" w:eastAsia="Times New Roman" w:hAnsi="Times New Roman" w:cs="Times New Roman"/>
          <w:sz w:val="24"/>
          <w:szCs w:val="24"/>
          <w:lang w:val="sr-Cyrl-RS"/>
        </w:rPr>
        <w:t>zvanje</w:t>
      </w:r>
      <w:r w:rsidRPr="00540AF1">
        <w:rPr>
          <w:rFonts w:ascii="Times New Roman" w:eastAsia="Times New Roman" w:hAnsi="Times New Roman" w:cs="Times New Roman"/>
          <w:sz w:val="24"/>
          <w:szCs w:val="24"/>
          <w:lang w:val="sr-Latn-RS"/>
        </w:rPr>
        <w:t xml:space="preserve"> DOCENTA za </w:t>
      </w:r>
      <w:r w:rsidRPr="00540AF1">
        <w:rPr>
          <w:rFonts w:ascii="Times New Roman" w:eastAsia="Times New Roman" w:hAnsi="Times New Roman" w:cs="Times New Roman"/>
          <w:sz w:val="24"/>
          <w:szCs w:val="24"/>
          <w:lang w:val="sr-Cyrl-RS"/>
        </w:rPr>
        <w:t xml:space="preserve">užu </w:t>
      </w:r>
      <w:r w:rsidRPr="00540AF1">
        <w:rPr>
          <w:rFonts w:ascii="Times New Roman" w:eastAsia="Times New Roman" w:hAnsi="Times New Roman" w:cs="Times New Roman"/>
          <w:sz w:val="24"/>
          <w:szCs w:val="24"/>
          <w:lang w:val="sr-Latn-RS"/>
        </w:rPr>
        <w:t>naučn</w:t>
      </w:r>
      <w:r w:rsidRPr="00540AF1">
        <w:rPr>
          <w:rFonts w:ascii="Times New Roman" w:eastAsia="Times New Roman" w:hAnsi="Times New Roman" w:cs="Times New Roman"/>
          <w:sz w:val="24"/>
          <w:szCs w:val="24"/>
          <w:lang w:val="sr-Cyrl-RS"/>
        </w:rPr>
        <w:t>u oblast</w:t>
      </w:r>
      <w:r w:rsidRPr="00540AF1">
        <w:rPr>
          <w:rFonts w:ascii="Times New Roman" w:eastAsia="Times New Roman" w:hAnsi="Times New Roman" w:cs="Times New Roman"/>
          <w:sz w:val="24"/>
          <w:szCs w:val="24"/>
          <w:lang w:val="sr-Latn-RS"/>
        </w:rPr>
        <w:t xml:space="preserve"> OPŠTA FILOZOFIJA, </w:t>
      </w:r>
      <w:r w:rsidRPr="00540AF1">
        <w:rPr>
          <w:rFonts w:ascii="Times New Roman" w:eastAsia="Times New Roman" w:hAnsi="Times New Roman" w:cs="Times New Roman"/>
          <w:sz w:val="24"/>
          <w:szCs w:val="24"/>
          <w:lang w:val="sr-Cyrl-RS"/>
        </w:rPr>
        <w:t>težište istraživanja</w:t>
      </w:r>
      <w:r w:rsidRPr="00540AF1">
        <w:rPr>
          <w:rFonts w:ascii="Times New Roman" w:eastAsia="Times New Roman" w:hAnsi="Times New Roman" w:cs="Times New Roman"/>
          <w:sz w:val="24"/>
          <w:szCs w:val="24"/>
          <w:lang w:val="en-US"/>
        </w:rPr>
        <w:t>:</w:t>
      </w:r>
      <w:r w:rsidRPr="00540AF1">
        <w:rPr>
          <w:rFonts w:ascii="Times New Roman" w:eastAsia="Times New Roman" w:hAnsi="Times New Roman" w:cs="Times New Roman"/>
          <w:sz w:val="24"/>
          <w:szCs w:val="24"/>
          <w:lang w:val="sr-Cyrl-RS"/>
        </w:rPr>
        <w:t xml:space="preserve"> F</w:t>
      </w:r>
      <w:r w:rsidRPr="00540AF1">
        <w:rPr>
          <w:rFonts w:ascii="Times New Roman" w:eastAsia="Times New Roman" w:hAnsi="Times New Roman" w:cs="Times New Roman"/>
          <w:sz w:val="24"/>
          <w:szCs w:val="24"/>
          <w:lang w:val="en-US"/>
        </w:rPr>
        <w:t>ILOZOFIJA POLITIKE,</w:t>
      </w:r>
      <w:r w:rsidRPr="00540AF1">
        <w:rPr>
          <w:rFonts w:ascii="Times New Roman" w:eastAsia="Times New Roman" w:hAnsi="Times New Roman" w:cs="Times New Roman"/>
          <w:sz w:val="24"/>
          <w:szCs w:val="24"/>
          <w:lang w:val="sr-Cyrl-RS"/>
        </w:rPr>
        <w:t xml:space="preserve"> sa punim radnim vremenom, na određeno vreme </w:t>
      </w:r>
      <w:r w:rsidRPr="00540AF1">
        <w:rPr>
          <w:rFonts w:ascii="Times New Roman" w:eastAsia="Times New Roman" w:hAnsi="Times New Roman" w:cs="Times New Roman"/>
          <w:sz w:val="24"/>
          <w:szCs w:val="24"/>
          <w:lang w:val="en-US"/>
        </w:rPr>
        <w:t xml:space="preserve">u trajanju </w:t>
      </w:r>
      <w:r w:rsidRPr="00540AF1">
        <w:rPr>
          <w:rFonts w:ascii="Times New Roman" w:eastAsia="Times New Roman" w:hAnsi="Times New Roman" w:cs="Times New Roman"/>
          <w:sz w:val="24"/>
          <w:szCs w:val="24"/>
          <w:lang w:val="sr-Cyrl-RS"/>
        </w:rPr>
        <w:t>od pet godina.</w:t>
      </w:r>
    </w:p>
    <w:p w:rsidR="00C366C3" w:rsidRDefault="00C366C3" w:rsidP="0090478A">
      <w:pPr>
        <w:jc w:val="both"/>
        <w:rPr>
          <w:rFonts w:ascii="Times New Roman" w:eastAsia="Times New Roman" w:hAnsi="Times New Roman" w:cs="Times New Roman"/>
          <w:sz w:val="24"/>
          <w:szCs w:val="24"/>
          <w:lang w:val="sr-Cyrl-RS"/>
        </w:rPr>
      </w:pPr>
    </w:p>
    <w:p w:rsidR="00C366C3" w:rsidRDefault="00C366C3" w:rsidP="0090478A">
      <w:pPr>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Beograd, </w:t>
      </w:r>
      <w:r w:rsidR="00406991">
        <w:rPr>
          <w:rFonts w:ascii="Times New Roman" w:eastAsia="Times New Roman" w:hAnsi="Times New Roman" w:cs="Times New Roman"/>
          <w:sz w:val="24"/>
          <w:szCs w:val="24"/>
          <w:lang w:val="en-US"/>
        </w:rPr>
        <w:t>14</w:t>
      </w:r>
      <w:r>
        <w:rPr>
          <w:rFonts w:ascii="Times New Roman" w:eastAsia="Times New Roman" w:hAnsi="Times New Roman" w:cs="Times New Roman"/>
          <w:sz w:val="24"/>
          <w:szCs w:val="24"/>
          <w:lang w:val="en-US"/>
        </w:rPr>
        <w:t>. 11. 2024.</w:t>
      </w:r>
    </w:p>
    <w:p w:rsidR="00C366C3" w:rsidRPr="00C366C3" w:rsidRDefault="00C366C3" w:rsidP="00C366C3">
      <w:pPr>
        <w:spacing w:after="0" w:line="240" w:lineRule="auto"/>
        <w:ind w:left="3600" w:firstLine="720"/>
        <w:jc w:val="both"/>
        <w:rPr>
          <w:rFonts w:ascii="Times New Roman" w:eastAsia="Times New Roman" w:hAnsi="Times New Roman" w:cs="Times New Roman"/>
          <w:sz w:val="24"/>
          <w:szCs w:val="24"/>
          <w:lang w:val="sr-Latn-CS"/>
        </w:rPr>
      </w:pPr>
      <w:r w:rsidRPr="00C366C3">
        <w:rPr>
          <w:rFonts w:ascii="Times New Roman" w:eastAsia="Times New Roman" w:hAnsi="Times New Roman" w:cs="Times New Roman"/>
          <w:sz w:val="24"/>
          <w:szCs w:val="24"/>
          <w:lang w:val="sr-Latn-CS"/>
        </w:rPr>
        <w:lastRenderedPageBreak/>
        <w:t>Komisija:</w:t>
      </w:r>
    </w:p>
    <w:p w:rsidR="00C366C3" w:rsidRPr="00C366C3" w:rsidRDefault="00C366C3" w:rsidP="00C366C3">
      <w:pPr>
        <w:spacing w:after="0" w:line="240" w:lineRule="auto"/>
        <w:jc w:val="both"/>
        <w:rPr>
          <w:rFonts w:ascii="Times New Roman" w:eastAsia="Times New Roman" w:hAnsi="Times New Roman" w:cs="Times New Roman"/>
          <w:sz w:val="24"/>
          <w:szCs w:val="24"/>
          <w:lang w:val="sr-Latn-CS"/>
        </w:rPr>
      </w:pPr>
    </w:p>
    <w:p w:rsidR="00C366C3" w:rsidRPr="00C366C3" w:rsidRDefault="00C366C3" w:rsidP="00C366C3">
      <w:pPr>
        <w:spacing w:after="0" w:line="240" w:lineRule="auto"/>
        <w:jc w:val="both"/>
        <w:rPr>
          <w:rFonts w:ascii="Times New Roman" w:eastAsia="Times New Roman" w:hAnsi="Times New Roman" w:cs="Times New Roman"/>
          <w:sz w:val="24"/>
          <w:szCs w:val="24"/>
          <w:lang w:val="sr-Latn-CS"/>
        </w:rPr>
      </w:pP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p>
    <w:p w:rsidR="00C366C3" w:rsidRPr="00C366C3" w:rsidRDefault="00C366C3" w:rsidP="00C366C3">
      <w:pPr>
        <w:spacing w:after="0" w:line="240" w:lineRule="auto"/>
        <w:jc w:val="both"/>
        <w:rPr>
          <w:rFonts w:ascii="Times New Roman" w:eastAsia="Times New Roman" w:hAnsi="Times New Roman" w:cs="Times New Roman"/>
          <w:sz w:val="24"/>
          <w:szCs w:val="24"/>
          <w:lang w:val="sr-Latn-CS"/>
        </w:rPr>
      </w:pPr>
    </w:p>
    <w:p w:rsidR="00C366C3" w:rsidRPr="00C366C3" w:rsidRDefault="00C366C3" w:rsidP="00C366C3">
      <w:pPr>
        <w:spacing w:after="0" w:line="240" w:lineRule="auto"/>
        <w:jc w:val="both"/>
        <w:rPr>
          <w:rFonts w:ascii="Times New Roman" w:eastAsia="Times New Roman" w:hAnsi="Times New Roman" w:cs="Times New Roman"/>
          <w:sz w:val="24"/>
          <w:szCs w:val="24"/>
          <w:lang w:val="sr-Latn-CS"/>
        </w:rPr>
      </w:pPr>
    </w:p>
    <w:p w:rsidR="00C366C3" w:rsidRPr="00C366C3" w:rsidRDefault="00C366C3" w:rsidP="00C366C3">
      <w:pPr>
        <w:spacing w:after="0" w:line="240" w:lineRule="auto"/>
        <w:jc w:val="both"/>
        <w:rPr>
          <w:rFonts w:ascii="Times New Roman" w:eastAsia="Times New Roman" w:hAnsi="Times New Roman" w:cs="Times New Roman"/>
          <w:sz w:val="24"/>
          <w:szCs w:val="24"/>
          <w:lang w:val="sr-Latn-CS"/>
        </w:rPr>
      </w:pPr>
    </w:p>
    <w:p w:rsidR="00C366C3" w:rsidRPr="00C366C3" w:rsidRDefault="00C366C3" w:rsidP="00C366C3">
      <w:pPr>
        <w:spacing w:after="0" w:line="240" w:lineRule="auto"/>
        <w:jc w:val="both"/>
        <w:rPr>
          <w:rFonts w:ascii="Times New Roman" w:eastAsia="Times New Roman" w:hAnsi="Times New Roman" w:cs="Times New Roman"/>
          <w:sz w:val="24"/>
          <w:szCs w:val="24"/>
          <w:lang w:val="sr-Latn-CS"/>
        </w:rPr>
      </w:pP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t>dr Ivan Mladenović, redovni profesor</w:t>
      </w:r>
    </w:p>
    <w:p w:rsidR="00C366C3" w:rsidRPr="00C366C3" w:rsidRDefault="00C366C3" w:rsidP="00C366C3">
      <w:pPr>
        <w:spacing w:after="0" w:line="240" w:lineRule="auto"/>
        <w:jc w:val="both"/>
        <w:rPr>
          <w:rFonts w:ascii="Times New Roman" w:eastAsia="Times New Roman" w:hAnsi="Times New Roman" w:cs="Times New Roman"/>
          <w:sz w:val="24"/>
          <w:szCs w:val="24"/>
          <w:lang w:val="sr-Latn-CS"/>
        </w:rPr>
      </w:pP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t>Filozofski fakultet, Univerzitet u Beogradu</w:t>
      </w:r>
    </w:p>
    <w:p w:rsidR="00C366C3" w:rsidRPr="00C366C3" w:rsidRDefault="00C366C3" w:rsidP="00C366C3">
      <w:pPr>
        <w:spacing w:after="0" w:line="240" w:lineRule="auto"/>
        <w:jc w:val="both"/>
        <w:rPr>
          <w:rFonts w:ascii="Times New Roman" w:eastAsia="Times New Roman" w:hAnsi="Times New Roman" w:cs="Times New Roman"/>
          <w:sz w:val="24"/>
          <w:szCs w:val="24"/>
          <w:lang w:val="sr-Latn-CS"/>
        </w:rPr>
      </w:pP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p>
    <w:p w:rsidR="00C366C3" w:rsidRPr="00C366C3" w:rsidRDefault="00C366C3" w:rsidP="00C366C3">
      <w:pPr>
        <w:spacing w:after="0" w:line="240" w:lineRule="auto"/>
        <w:jc w:val="both"/>
        <w:rPr>
          <w:rFonts w:ascii="Times New Roman" w:eastAsia="Times New Roman" w:hAnsi="Times New Roman" w:cs="Times New Roman"/>
          <w:sz w:val="24"/>
          <w:szCs w:val="24"/>
          <w:lang w:val="sr-Latn-CS"/>
        </w:rPr>
      </w:pPr>
    </w:p>
    <w:p w:rsidR="00C366C3" w:rsidRPr="00C366C3" w:rsidRDefault="00C366C3" w:rsidP="00C366C3">
      <w:pPr>
        <w:spacing w:after="0" w:line="240" w:lineRule="auto"/>
        <w:jc w:val="both"/>
        <w:rPr>
          <w:rFonts w:ascii="Times New Roman" w:eastAsia="Times New Roman" w:hAnsi="Times New Roman" w:cs="Times New Roman"/>
          <w:sz w:val="24"/>
          <w:szCs w:val="24"/>
          <w:lang w:val="sr-Latn-CS"/>
        </w:rPr>
      </w:pP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p>
    <w:p w:rsidR="00C366C3" w:rsidRPr="00C366C3" w:rsidRDefault="00C366C3" w:rsidP="00C366C3">
      <w:pPr>
        <w:spacing w:after="0" w:line="240" w:lineRule="auto"/>
        <w:jc w:val="both"/>
        <w:rPr>
          <w:rFonts w:ascii="Times New Roman" w:eastAsia="Times New Roman" w:hAnsi="Times New Roman" w:cs="Times New Roman"/>
          <w:sz w:val="24"/>
          <w:szCs w:val="24"/>
          <w:lang w:val="sr-Latn-CS"/>
        </w:rPr>
      </w:pP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p>
    <w:p w:rsidR="00C366C3" w:rsidRPr="00C366C3" w:rsidRDefault="00C366C3" w:rsidP="00C366C3">
      <w:pPr>
        <w:spacing w:after="0" w:line="240" w:lineRule="auto"/>
        <w:ind w:left="3600" w:firstLine="720"/>
        <w:jc w:val="both"/>
        <w:rPr>
          <w:rFonts w:ascii="Times New Roman" w:eastAsia="Times New Roman" w:hAnsi="Times New Roman" w:cs="Times New Roman"/>
          <w:sz w:val="24"/>
          <w:szCs w:val="24"/>
          <w:lang w:val="sr-Latn-CS"/>
        </w:rPr>
      </w:pPr>
      <w:r w:rsidRPr="00C366C3">
        <w:rPr>
          <w:rFonts w:ascii="Times New Roman" w:eastAsia="Times New Roman" w:hAnsi="Times New Roman" w:cs="Times New Roman"/>
          <w:sz w:val="24"/>
          <w:szCs w:val="24"/>
          <w:lang w:val="sr-Latn-CS"/>
        </w:rPr>
        <w:t>dr Aleksandar Dobrijević, docent</w:t>
      </w:r>
    </w:p>
    <w:p w:rsidR="00C366C3" w:rsidRPr="00C366C3" w:rsidRDefault="00C366C3" w:rsidP="00C366C3">
      <w:pPr>
        <w:spacing w:after="0" w:line="240" w:lineRule="auto"/>
        <w:jc w:val="both"/>
        <w:rPr>
          <w:rFonts w:ascii="Times New Roman" w:eastAsia="Times New Roman" w:hAnsi="Times New Roman" w:cs="Times New Roman"/>
          <w:sz w:val="24"/>
          <w:szCs w:val="24"/>
          <w:lang w:val="sr-Latn-CS"/>
        </w:rPr>
      </w:pP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t>Filozofski fakultet, Univerzitet u Beogradu</w:t>
      </w:r>
    </w:p>
    <w:p w:rsidR="00C366C3" w:rsidRPr="00C366C3" w:rsidRDefault="00C366C3" w:rsidP="00C366C3">
      <w:pPr>
        <w:spacing w:after="0" w:line="240" w:lineRule="auto"/>
        <w:jc w:val="both"/>
        <w:rPr>
          <w:rFonts w:ascii="Times New Roman" w:eastAsia="Times New Roman" w:hAnsi="Times New Roman" w:cs="Times New Roman"/>
          <w:sz w:val="24"/>
          <w:szCs w:val="24"/>
          <w:lang w:val="sr-Latn-CS"/>
        </w:rPr>
      </w:pPr>
      <w:r w:rsidRPr="00C366C3">
        <w:rPr>
          <w:rFonts w:ascii="Times New Roman" w:eastAsia="Times New Roman" w:hAnsi="Times New Roman" w:cs="Times New Roman"/>
          <w:sz w:val="24"/>
          <w:szCs w:val="24"/>
          <w:lang w:val="sr-Latn-CS"/>
        </w:rPr>
        <w:tab/>
      </w:r>
    </w:p>
    <w:p w:rsidR="00C366C3" w:rsidRPr="00C366C3" w:rsidRDefault="00C366C3" w:rsidP="00C366C3">
      <w:pPr>
        <w:spacing w:after="0" w:line="240" w:lineRule="auto"/>
        <w:jc w:val="both"/>
        <w:rPr>
          <w:rFonts w:ascii="Times New Roman" w:eastAsia="Times New Roman" w:hAnsi="Times New Roman" w:cs="Times New Roman"/>
          <w:sz w:val="24"/>
          <w:szCs w:val="24"/>
          <w:lang w:val="sr-Latn-CS"/>
        </w:rPr>
      </w:pPr>
    </w:p>
    <w:p w:rsidR="00C366C3" w:rsidRPr="00C366C3" w:rsidRDefault="00C366C3" w:rsidP="00C366C3">
      <w:pPr>
        <w:spacing w:after="0" w:line="240" w:lineRule="auto"/>
        <w:jc w:val="both"/>
        <w:rPr>
          <w:rFonts w:ascii="Times New Roman" w:eastAsia="Times New Roman" w:hAnsi="Times New Roman" w:cs="Times New Roman"/>
          <w:sz w:val="24"/>
          <w:szCs w:val="24"/>
          <w:lang w:val="sr-Latn-CS"/>
        </w:rPr>
      </w:pPr>
    </w:p>
    <w:p w:rsidR="00C366C3" w:rsidRPr="00C366C3" w:rsidRDefault="00C366C3" w:rsidP="00C366C3">
      <w:pPr>
        <w:spacing w:after="0" w:line="240" w:lineRule="auto"/>
        <w:jc w:val="both"/>
        <w:rPr>
          <w:rFonts w:ascii="Times New Roman" w:eastAsia="Times New Roman" w:hAnsi="Times New Roman" w:cs="Times New Roman"/>
          <w:sz w:val="24"/>
          <w:szCs w:val="24"/>
          <w:lang w:val="sr-Latn-CS"/>
        </w:rPr>
      </w:pPr>
    </w:p>
    <w:p w:rsidR="00C366C3" w:rsidRPr="00C366C3" w:rsidRDefault="00C366C3" w:rsidP="00C366C3">
      <w:pPr>
        <w:spacing w:after="0" w:line="240" w:lineRule="auto"/>
        <w:jc w:val="both"/>
        <w:rPr>
          <w:rFonts w:ascii="Times New Roman" w:eastAsia="Times New Roman" w:hAnsi="Times New Roman" w:cs="Times New Roman"/>
          <w:sz w:val="24"/>
          <w:szCs w:val="24"/>
          <w:lang w:val="sr-Latn-CS"/>
        </w:rPr>
      </w:pP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t>dr Đorđe Pavićević, redovni profesor</w:t>
      </w:r>
    </w:p>
    <w:p w:rsidR="00C366C3" w:rsidRPr="00C366C3" w:rsidRDefault="00C366C3" w:rsidP="00C366C3">
      <w:pPr>
        <w:spacing w:after="0" w:line="240" w:lineRule="auto"/>
        <w:jc w:val="both"/>
        <w:rPr>
          <w:rFonts w:ascii="Times New Roman" w:eastAsia="Times New Roman" w:hAnsi="Times New Roman" w:cs="Times New Roman"/>
          <w:sz w:val="24"/>
          <w:szCs w:val="24"/>
          <w:lang w:val="sr-Latn-CS"/>
        </w:rPr>
      </w:pP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r>
      <w:r w:rsidRPr="00C366C3">
        <w:rPr>
          <w:rFonts w:ascii="Times New Roman" w:eastAsia="Times New Roman" w:hAnsi="Times New Roman" w:cs="Times New Roman"/>
          <w:sz w:val="24"/>
          <w:szCs w:val="24"/>
          <w:lang w:val="sr-Latn-CS"/>
        </w:rPr>
        <w:tab/>
        <w:t>Fakultet političkih nauka, Univerzitet u Beogradu</w:t>
      </w:r>
    </w:p>
    <w:p w:rsidR="00C366C3" w:rsidRPr="00C366C3" w:rsidRDefault="00C366C3" w:rsidP="0090478A">
      <w:pPr>
        <w:jc w:val="both"/>
        <w:rPr>
          <w:rFonts w:ascii="Times New Roman" w:hAnsi="Times New Roman" w:cs="Times New Roman"/>
          <w:sz w:val="24"/>
          <w:szCs w:val="24"/>
          <w:lang w:val="en-US"/>
        </w:rPr>
      </w:pPr>
    </w:p>
    <w:sectPr w:rsidR="00C366C3" w:rsidRPr="00C366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sig w:usb0="00000000" w:usb1="00000000" w:usb2="00000010" w:usb3="00000000" w:csb0="00000001" w:csb1="00000000"/>
  </w:font>
  <w:font w:name="Arial Unicode MS">
    <w:altName w:val="Malgun Gothic Semilight"/>
    <w:panose1 w:val="020B0604020202020204"/>
    <w:charset w:val="86"/>
    <w:family w:val="auto"/>
    <w:pitch w:val="default"/>
    <w:sig w:usb0="00000000" w:usb1="E9FFFFFF" w:usb2="0000003F" w:usb3="00000000" w:csb0="603F01FF" w:csb1="FFFF0000"/>
  </w:font>
  <w:font w:name="Caecilia LT Pro 55 Roman">
    <w:altName w:val="Caecilia LT Pro 55 Roman"/>
    <w:panose1 w:val="00000000000000000000"/>
    <w:charset w:val="EE"/>
    <w:family w:val="roman"/>
    <w:notTrueType/>
    <w:pitch w:val="default"/>
    <w:sig w:usb0="00000005" w:usb1="00000000" w:usb2="00000000" w:usb3="00000000" w:csb0="00000002" w:csb1="00000000"/>
  </w:font>
  <w:font w:name="MinionPro">
    <w:altName w:val="Liberation Mono"/>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813"/>
    <w:rsid w:val="00000080"/>
    <w:rsid w:val="00000D10"/>
    <w:rsid w:val="000014CB"/>
    <w:rsid w:val="0000242A"/>
    <w:rsid w:val="000029A6"/>
    <w:rsid w:val="00002F21"/>
    <w:rsid w:val="00003FF4"/>
    <w:rsid w:val="00004475"/>
    <w:rsid w:val="000046F8"/>
    <w:rsid w:val="00005ECF"/>
    <w:rsid w:val="000064F7"/>
    <w:rsid w:val="000066A3"/>
    <w:rsid w:val="00007BAB"/>
    <w:rsid w:val="00007C92"/>
    <w:rsid w:val="0001063D"/>
    <w:rsid w:val="00010A3D"/>
    <w:rsid w:val="00010FAE"/>
    <w:rsid w:val="00011231"/>
    <w:rsid w:val="000116B9"/>
    <w:rsid w:val="000119D3"/>
    <w:rsid w:val="000123FF"/>
    <w:rsid w:val="000127D5"/>
    <w:rsid w:val="00012AB5"/>
    <w:rsid w:val="0001576C"/>
    <w:rsid w:val="000158DB"/>
    <w:rsid w:val="000160A9"/>
    <w:rsid w:val="00016A59"/>
    <w:rsid w:val="000218DC"/>
    <w:rsid w:val="000226DB"/>
    <w:rsid w:val="00022C3E"/>
    <w:rsid w:val="00023013"/>
    <w:rsid w:val="000234E9"/>
    <w:rsid w:val="0002532F"/>
    <w:rsid w:val="00025C5B"/>
    <w:rsid w:val="00026198"/>
    <w:rsid w:val="00027FC3"/>
    <w:rsid w:val="00030AFD"/>
    <w:rsid w:val="00030B16"/>
    <w:rsid w:val="00031214"/>
    <w:rsid w:val="00031248"/>
    <w:rsid w:val="00031A7D"/>
    <w:rsid w:val="00032029"/>
    <w:rsid w:val="00032AF4"/>
    <w:rsid w:val="00032CD9"/>
    <w:rsid w:val="00033300"/>
    <w:rsid w:val="00034A09"/>
    <w:rsid w:val="000366AE"/>
    <w:rsid w:val="00036F64"/>
    <w:rsid w:val="00040E3B"/>
    <w:rsid w:val="00041B5C"/>
    <w:rsid w:val="0004349E"/>
    <w:rsid w:val="00044023"/>
    <w:rsid w:val="00044732"/>
    <w:rsid w:val="0004581D"/>
    <w:rsid w:val="00045968"/>
    <w:rsid w:val="00045A36"/>
    <w:rsid w:val="000460E2"/>
    <w:rsid w:val="00046505"/>
    <w:rsid w:val="000465E2"/>
    <w:rsid w:val="00047979"/>
    <w:rsid w:val="00047F37"/>
    <w:rsid w:val="00050785"/>
    <w:rsid w:val="00051D97"/>
    <w:rsid w:val="000525CB"/>
    <w:rsid w:val="00054021"/>
    <w:rsid w:val="0005520D"/>
    <w:rsid w:val="00056D33"/>
    <w:rsid w:val="0005713E"/>
    <w:rsid w:val="000571B5"/>
    <w:rsid w:val="00060850"/>
    <w:rsid w:val="00061289"/>
    <w:rsid w:val="00063AD4"/>
    <w:rsid w:val="00063AD5"/>
    <w:rsid w:val="00064FFC"/>
    <w:rsid w:val="000654F3"/>
    <w:rsid w:val="00066A80"/>
    <w:rsid w:val="00067712"/>
    <w:rsid w:val="000679B5"/>
    <w:rsid w:val="00067EED"/>
    <w:rsid w:val="00067F98"/>
    <w:rsid w:val="0007117F"/>
    <w:rsid w:val="0007207D"/>
    <w:rsid w:val="00072458"/>
    <w:rsid w:val="00072B63"/>
    <w:rsid w:val="00072B67"/>
    <w:rsid w:val="000735D2"/>
    <w:rsid w:val="000737FC"/>
    <w:rsid w:val="000749F9"/>
    <w:rsid w:val="000757A1"/>
    <w:rsid w:val="00077644"/>
    <w:rsid w:val="00077AD3"/>
    <w:rsid w:val="00077B82"/>
    <w:rsid w:val="00077ED6"/>
    <w:rsid w:val="00081102"/>
    <w:rsid w:val="00082104"/>
    <w:rsid w:val="000823C8"/>
    <w:rsid w:val="00082748"/>
    <w:rsid w:val="00082A70"/>
    <w:rsid w:val="00082CE4"/>
    <w:rsid w:val="00082F92"/>
    <w:rsid w:val="00083894"/>
    <w:rsid w:val="000839A3"/>
    <w:rsid w:val="00085AED"/>
    <w:rsid w:val="000862F3"/>
    <w:rsid w:val="00094E53"/>
    <w:rsid w:val="00094EB0"/>
    <w:rsid w:val="00096BD5"/>
    <w:rsid w:val="00097DD3"/>
    <w:rsid w:val="000A04F4"/>
    <w:rsid w:val="000A06CF"/>
    <w:rsid w:val="000A06EF"/>
    <w:rsid w:val="000A176E"/>
    <w:rsid w:val="000A1A1A"/>
    <w:rsid w:val="000A2607"/>
    <w:rsid w:val="000A2A1A"/>
    <w:rsid w:val="000A40BD"/>
    <w:rsid w:val="000A5FC9"/>
    <w:rsid w:val="000B10BC"/>
    <w:rsid w:val="000B1312"/>
    <w:rsid w:val="000B176D"/>
    <w:rsid w:val="000B2270"/>
    <w:rsid w:val="000B321C"/>
    <w:rsid w:val="000B3B48"/>
    <w:rsid w:val="000B458B"/>
    <w:rsid w:val="000B4815"/>
    <w:rsid w:val="000B4FBB"/>
    <w:rsid w:val="000B529D"/>
    <w:rsid w:val="000B578D"/>
    <w:rsid w:val="000C0064"/>
    <w:rsid w:val="000C0247"/>
    <w:rsid w:val="000C1155"/>
    <w:rsid w:val="000C157B"/>
    <w:rsid w:val="000C2813"/>
    <w:rsid w:val="000C474B"/>
    <w:rsid w:val="000C484C"/>
    <w:rsid w:val="000C4C2C"/>
    <w:rsid w:val="000C4CD6"/>
    <w:rsid w:val="000C5078"/>
    <w:rsid w:val="000C5284"/>
    <w:rsid w:val="000C592A"/>
    <w:rsid w:val="000C5BDA"/>
    <w:rsid w:val="000C6523"/>
    <w:rsid w:val="000C660A"/>
    <w:rsid w:val="000C7AB9"/>
    <w:rsid w:val="000C7E33"/>
    <w:rsid w:val="000C7F0C"/>
    <w:rsid w:val="000D01F8"/>
    <w:rsid w:val="000D3F65"/>
    <w:rsid w:val="000D528C"/>
    <w:rsid w:val="000D5D9E"/>
    <w:rsid w:val="000D6201"/>
    <w:rsid w:val="000D6AE3"/>
    <w:rsid w:val="000D6D33"/>
    <w:rsid w:val="000D6EF2"/>
    <w:rsid w:val="000D7BFF"/>
    <w:rsid w:val="000E1876"/>
    <w:rsid w:val="000E30C5"/>
    <w:rsid w:val="000E37CE"/>
    <w:rsid w:val="000E407F"/>
    <w:rsid w:val="000E5049"/>
    <w:rsid w:val="000E531E"/>
    <w:rsid w:val="000E5763"/>
    <w:rsid w:val="000E583B"/>
    <w:rsid w:val="000E6789"/>
    <w:rsid w:val="000E6AC5"/>
    <w:rsid w:val="000E7809"/>
    <w:rsid w:val="000E7BEF"/>
    <w:rsid w:val="000F1958"/>
    <w:rsid w:val="000F2D87"/>
    <w:rsid w:val="000F448D"/>
    <w:rsid w:val="000F4900"/>
    <w:rsid w:val="000F4B01"/>
    <w:rsid w:val="000F5404"/>
    <w:rsid w:val="000F5F77"/>
    <w:rsid w:val="001009C2"/>
    <w:rsid w:val="001036FE"/>
    <w:rsid w:val="00105E46"/>
    <w:rsid w:val="00106601"/>
    <w:rsid w:val="00106915"/>
    <w:rsid w:val="0010773B"/>
    <w:rsid w:val="001100C2"/>
    <w:rsid w:val="001107F5"/>
    <w:rsid w:val="00111797"/>
    <w:rsid w:val="00111B53"/>
    <w:rsid w:val="00112019"/>
    <w:rsid w:val="00112C05"/>
    <w:rsid w:val="00112C27"/>
    <w:rsid w:val="00113D1B"/>
    <w:rsid w:val="00113E4A"/>
    <w:rsid w:val="00114883"/>
    <w:rsid w:val="001159F7"/>
    <w:rsid w:val="00115BCE"/>
    <w:rsid w:val="00116010"/>
    <w:rsid w:val="001161C1"/>
    <w:rsid w:val="001165BC"/>
    <w:rsid w:val="0011671C"/>
    <w:rsid w:val="00120512"/>
    <w:rsid w:val="0012088D"/>
    <w:rsid w:val="00120C5F"/>
    <w:rsid w:val="00121362"/>
    <w:rsid w:val="001219B9"/>
    <w:rsid w:val="001219FD"/>
    <w:rsid w:val="00122305"/>
    <w:rsid w:val="00122486"/>
    <w:rsid w:val="00122517"/>
    <w:rsid w:val="00123703"/>
    <w:rsid w:val="00123FB0"/>
    <w:rsid w:val="00124224"/>
    <w:rsid w:val="001244D1"/>
    <w:rsid w:val="00124B95"/>
    <w:rsid w:val="00124DC0"/>
    <w:rsid w:val="001266CF"/>
    <w:rsid w:val="00126CB1"/>
    <w:rsid w:val="00126F87"/>
    <w:rsid w:val="00126FF9"/>
    <w:rsid w:val="001304B5"/>
    <w:rsid w:val="00130C5B"/>
    <w:rsid w:val="00132A92"/>
    <w:rsid w:val="00133916"/>
    <w:rsid w:val="00135042"/>
    <w:rsid w:val="00135C7B"/>
    <w:rsid w:val="001362EA"/>
    <w:rsid w:val="0013699A"/>
    <w:rsid w:val="001420E7"/>
    <w:rsid w:val="00142285"/>
    <w:rsid w:val="001453A2"/>
    <w:rsid w:val="00146F81"/>
    <w:rsid w:val="00147133"/>
    <w:rsid w:val="00147B36"/>
    <w:rsid w:val="00150521"/>
    <w:rsid w:val="0015078A"/>
    <w:rsid w:val="00150E0C"/>
    <w:rsid w:val="00152357"/>
    <w:rsid w:val="00152A4E"/>
    <w:rsid w:val="00153749"/>
    <w:rsid w:val="001538ED"/>
    <w:rsid w:val="00153E42"/>
    <w:rsid w:val="0015529F"/>
    <w:rsid w:val="00155B99"/>
    <w:rsid w:val="00155C64"/>
    <w:rsid w:val="00155E17"/>
    <w:rsid w:val="00156315"/>
    <w:rsid w:val="001568C3"/>
    <w:rsid w:val="00157130"/>
    <w:rsid w:val="00160216"/>
    <w:rsid w:val="001625AD"/>
    <w:rsid w:val="00162EFA"/>
    <w:rsid w:val="001633BC"/>
    <w:rsid w:val="00163706"/>
    <w:rsid w:val="00163CE7"/>
    <w:rsid w:val="00165196"/>
    <w:rsid w:val="0016586B"/>
    <w:rsid w:val="00167139"/>
    <w:rsid w:val="001671B8"/>
    <w:rsid w:val="00167C53"/>
    <w:rsid w:val="0017218B"/>
    <w:rsid w:val="00173A60"/>
    <w:rsid w:val="0017450F"/>
    <w:rsid w:val="00176CE3"/>
    <w:rsid w:val="0017739D"/>
    <w:rsid w:val="0017744E"/>
    <w:rsid w:val="00180C23"/>
    <w:rsid w:val="00181DA8"/>
    <w:rsid w:val="00181F1E"/>
    <w:rsid w:val="00181FB2"/>
    <w:rsid w:val="00181FFE"/>
    <w:rsid w:val="001820A7"/>
    <w:rsid w:val="001841A4"/>
    <w:rsid w:val="0018460B"/>
    <w:rsid w:val="00185138"/>
    <w:rsid w:val="001851AC"/>
    <w:rsid w:val="00186905"/>
    <w:rsid w:val="00186C0C"/>
    <w:rsid w:val="00187D71"/>
    <w:rsid w:val="001911C0"/>
    <w:rsid w:val="0019125B"/>
    <w:rsid w:val="001915FE"/>
    <w:rsid w:val="00191DA8"/>
    <w:rsid w:val="001928D1"/>
    <w:rsid w:val="001930C2"/>
    <w:rsid w:val="00194815"/>
    <w:rsid w:val="001949DC"/>
    <w:rsid w:val="00195589"/>
    <w:rsid w:val="00195F34"/>
    <w:rsid w:val="00197998"/>
    <w:rsid w:val="001A276E"/>
    <w:rsid w:val="001A38B7"/>
    <w:rsid w:val="001A3DBA"/>
    <w:rsid w:val="001A42E9"/>
    <w:rsid w:val="001A46FC"/>
    <w:rsid w:val="001A4ED4"/>
    <w:rsid w:val="001A50AE"/>
    <w:rsid w:val="001A54B6"/>
    <w:rsid w:val="001A5C32"/>
    <w:rsid w:val="001A6831"/>
    <w:rsid w:val="001A7512"/>
    <w:rsid w:val="001B098C"/>
    <w:rsid w:val="001B09F7"/>
    <w:rsid w:val="001B0E08"/>
    <w:rsid w:val="001B38D5"/>
    <w:rsid w:val="001B4337"/>
    <w:rsid w:val="001B576A"/>
    <w:rsid w:val="001B5C9B"/>
    <w:rsid w:val="001B6241"/>
    <w:rsid w:val="001B67A3"/>
    <w:rsid w:val="001B6C89"/>
    <w:rsid w:val="001C1104"/>
    <w:rsid w:val="001C1CD1"/>
    <w:rsid w:val="001C1FB9"/>
    <w:rsid w:val="001C275C"/>
    <w:rsid w:val="001C2FC4"/>
    <w:rsid w:val="001C335C"/>
    <w:rsid w:val="001C3CE8"/>
    <w:rsid w:val="001C3FCA"/>
    <w:rsid w:val="001C4037"/>
    <w:rsid w:val="001C40B6"/>
    <w:rsid w:val="001C5C9B"/>
    <w:rsid w:val="001C7B34"/>
    <w:rsid w:val="001C7F04"/>
    <w:rsid w:val="001D02C4"/>
    <w:rsid w:val="001D24A9"/>
    <w:rsid w:val="001D47B5"/>
    <w:rsid w:val="001D558F"/>
    <w:rsid w:val="001D5C44"/>
    <w:rsid w:val="001D60CE"/>
    <w:rsid w:val="001D654E"/>
    <w:rsid w:val="001D69DF"/>
    <w:rsid w:val="001D6A76"/>
    <w:rsid w:val="001D6E72"/>
    <w:rsid w:val="001D76CC"/>
    <w:rsid w:val="001E0B29"/>
    <w:rsid w:val="001E111B"/>
    <w:rsid w:val="001E14CD"/>
    <w:rsid w:val="001E2B89"/>
    <w:rsid w:val="001E5378"/>
    <w:rsid w:val="001E685E"/>
    <w:rsid w:val="001F159C"/>
    <w:rsid w:val="001F1637"/>
    <w:rsid w:val="001F2117"/>
    <w:rsid w:val="001F518D"/>
    <w:rsid w:val="001F57E0"/>
    <w:rsid w:val="00201582"/>
    <w:rsid w:val="002019D0"/>
    <w:rsid w:val="00202133"/>
    <w:rsid w:val="0020312A"/>
    <w:rsid w:val="002038F7"/>
    <w:rsid w:val="00203A00"/>
    <w:rsid w:val="0020483B"/>
    <w:rsid w:val="0020521C"/>
    <w:rsid w:val="00205AF5"/>
    <w:rsid w:val="002060A0"/>
    <w:rsid w:val="00207F96"/>
    <w:rsid w:val="002115D7"/>
    <w:rsid w:val="00211E03"/>
    <w:rsid w:val="0021279F"/>
    <w:rsid w:val="0021281E"/>
    <w:rsid w:val="002131CA"/>
    <w:rsid w:val="00213F76"/>
    <w:rsid w:val="002140B7"/>
    <w:rsid w:val="002150B8"/>
    <w:rsid w:val="002151BA"/>
    <w:rsid w:val="002159B1"/>
    <w:rsid w:val="00216C13"/>
    <w:rsid w:val="00216FEF"/>
    <w:rsid w:val="002173E8"/>
    <w:rsid w:val="002201F7"/>
    <w:rsid w:val="00220834"/>
    <w:rsid w:val="002210BA"/>
    <w:rsid w:val="0022220A"/>
    <w:rsid w:val="002244F9"/>
    <w:rsid w:val="00225CFE"/>
    <w:rsid w:val="00225DA4"/>
    <w:rsid w:val="0022644E"/>
    <w:rsid w:val="002266B1"/>
    <w:rsid w:val="002273D3"/>
    <w:rsid w:val="00227E9D"/>
    <w:rsid w:val="0023080D"/>
    <w:rsid w:val="002313A9"/>
    <w:rsid w:val="00231902"/>
    <w:rsid w:val="00234F16"/>
    <w:rsid w:val="002353E2"/>
    <w:rsid w:val="0023692E"/>
    <w:rsid w:val="00236D31"/>
    <w:rsid w:val="00237088"/>
    <w:rsid w:val="00241653"/>
    <w:rsid w:val="002422B8"/>
    <w:rsid w:val="0024258E"/>
    <w:rsid w:val="002429E7"/>
    <w:rsid w:val="00242A80"/>
    <w:rsid w:val="00242B8B"/>
    <w:rsid w:val="00242F24"/>
    <w:rsid w:val="00242F2A"/>
    <w:rsid w:val="00244290"/>
    <w:rsid w:val="0024434D"/>
    <w:rsid w:val="00245C0D"/>
    <w:rsid w:val="002466ED"/>
    <w:rsid w:val="002507FE"/>
    <w:rsid w:val="00250908"/>
    <w:rsid w:val="00251253"/>
    <w:rsid w:val="00254127"/>
    <w:rsid w:val="00254707"/>
    <w:rsid w:val="00254B20"/>
    <w:rsid w:val="00255544"/>
    <w:rsid w:val="002557BD"/>
    <w:rsid w:val="00255CBE"/>
    <w:rsid w:val="00255F62"/>
    <w:rsid w:val="00256150"/>
    <w:rsid w:val="002566A4"/>
    <w:rsid w:val="00256B72"/>
    <w:rsid w:val="002577CF"/>
    <w:rsid w:val="00257D8F"/>
    <w:rsid w:val="00257FDC"/>
    <w:rsid w:val="0026019C"/>
    <w:rsid w:val="0026138D"/>
    <w:rsid w:val="00262BC9"/>
    <w:rsid w:val="00263516"/>
    <w:rsid w:val="00264117"/>
    <w:rsid w:val="00264E46"/>
    <w:rsid w:val="00266BFF"/>
    <w:rsid w:val="002676FE"/>
    <w:rsid w:val="002678AE"/>
    <w:rsid w:val="00270B09"/>
    <w:rsid w:val="00271AD1"/>
    <w:rsid w:val="00271FF2"/>
    <w:rsid w:val="00274181"/>
    <w:rsid w:val="00274739"/>
    <w:rsid w:val="0027538A"/>
    <w:rsid w:val="00275913"/>
    <w:rsid w:val="00275F1B"/>
    <w:rsid w:val="0027725E"/>
    <w:rsid w:val="002778D0"/>
    <w:rsid w:val="0028159D"/>
    <w:rsid w:val="00281AE0"/>
    <w:rsid w:val="0028204B"/>
    <w:rsid w:val="00282E73"/>
    <w:rsid w:val="00282EA9"/>
    <w:rsid w:val="00283445"/>
    <w:rsid w:val="00283680"/>
    <w:rsid w:val="00283716"/>
    <w:rsid w:val="00286026"/>
    <w:rsid w:val="00287BD4"/>
    <w:rsid w:val="00287C15"/>
    <w:rsid w:val="00287F5C"/>
    <w:rsid w:val="002905D6"/>
    <w:rsid w:val="00290BCA"/>
    <w:rsid w:val="002910E1"/>
    <w:rsid w:val="002915D1"/>
    <w:rsid w:val="00292104"/>
    <w:rsid w:val="002930B5"/>
    <w:rsid w:val="00293670"/>
    <w:rsid w:val="0029396A"/>
    <w:rsid w:val="002939FE"/>
    <w:rsid w:val="00293E36"/>
    <w:rsid w:val="002941DA"/>
    <w:rsid w:val="002948A9"/>
    <w:rsid w:val="00294C8D"/>
    <w:rsid w:val="00294FFC"/>
    <w:rsid w:val="002951E8"/>
    <w:rsid w:val="002956E7"/>
    <w:rsid w:val="00296EAC"/>
    <w:rsid w:val="00297258"/>
    <w:rsid w:val="002A065D"/>
    <w:rsid w:val="002A08B7"/>
    <w:rsid w:val="002A2485"/>
    <w:rsid w:val="002A2547"/>
    <w:rsid w:val="002A363F"/>
    <w:rsid w:val="002A49E7"/>
    <w:rsid w:val="002A4CE4"/>
    <w:rsid w:val="002A5D17"/>
    <w:rsid w:val="002A6988"/>
    <w:rsid w:val="002A7C60"/>
    <w:rsid w:val="002A7D28"/>
    <w:rsid w:val="002B047C"/>
    <w:rsid w:val="002B0AB4"/>
    <w:rsid w:val="002B1037"/>
    <w:rsid w:val="002B1A91"/>
    <w:rsid w:val="002B36D2"/>
    <w:rsid w:val="002B452C"/>
    <w:rsid w:val="002B4C12"/>
    <w:rsid w:val="002B4F0D"/>
    <w:rsid w:val="002B5332"/>
    <w:rsid w:val="002B56C4"/>
    <w:rsid w:val="002B5AE3"/>
    <w:rsid w:val="002B67B6"/>
    <w:rsid w:val="002B7BD0"/>
    <w:rsid w:val="002C1F58"/>
    <w:rsid w:val="002C2396"/>
    <w:rsid w:val="002C2808"/>
    <w:rsid w:val="002C31F9"/>
    <w:rsid w:val="002C3F7C"/>
    <w:rsid w:val="002C4988"/>
    <w:rsid w:val="002C505B"/>
    <w:rsid w:val="002C5DDA"/>
    <w:rsid w:val="002C70B6"/>
    <w:rsid w:val="002C7BEE"/>
    <w:rsid w:val="002D0052"/>
    <w:rsid w:val="002D0A2F"/>
    <w:rsid w:val="002D0B4C"/>
    <w:rsid w:val="002D1150"/>
    <w:rsid w:val="002D1411"/>
    <w:rsid w:val="002D372D"/>
    <w:rsid w:val="002D3751"/>
    <w:rsid w:val="002D4ADB"/>
    <w:rsid w:val="002D64CD"/>
    <w:rsid w:val="002D65F0"/>
    <w:rsid w:val="002D681B"/>
    <w:rsid w:val="002D69ED"/>
    <w:rsid w:val="002E1761"/>
    <w:rsid w:val="002E1C93"/>
    <w:rsid w:val="002E1D57"/>
    <w:rsid w:val="002E2C83"/>
    <w:rsid w:val="002E34DC"/>
    <w:rsid w:val="002E3AC0"/>
    <w:rsid w:val="002E4BFC"/>
    <w:rsid w:val="002E4D79"/>
    <w:rsid w:val="002E606D"/>
    <w:rsid w:val="002E7368"/>
    <w:rsid w:val="002F184C"/>
    <w:rsid w:val="002F1ABF"/>
    <w:rsid w:val="002F2ECC"/>
    <w:rsid w:val="002F46C0"/>
    <w:rsid w:val="002F46D0"/>
    <w:rsid w:val="002F4A6F"/>
    <w:rsid w:val="002F4AE0"/>
    <w:rsid w:val="002F5195"/>
    <w:rsid w:val="00300EC0"/>
    <w:rsid w:val="0030106C"/>
    <w:rsid w:val="0030215C"/>
    <w:rsid w:val="00302882"/>
    <w:rsid w:val="003037D8"/>
    <w:rsid w:val="00304D30"/>
    <w:rsid w:val="00304F36"/>
    <w:rsid w:val="00304F52"/>
    <w:rsid w:val="00310001"/>
    <w:rsid w:val="003126FD"/>
    <w:rsid w:val="00312E59"/>
    <w:rsid w:val="0031363D"/>
    <w:rsid w:val="00314CFC"/>
    <w:rsid w:val="00316CEE"/>
    <w:rsid w:val="00317481"/>
    <w:rsid w:val="003231E6"/>
    <w:rsid w:val="0032382A"/>
    <w:rsid w:val="00323C52"/>
    <w:rsid w:val="003247D8"/>
    <w:rsid w:val="00324A45"/>
    <w:rsid w:val="00324CE5"/>
    <w:rsid w:val="00326CB7"/>
    <w:rsid w:val="00327517"/>
    <w:rsid w:val="00327547"/>
    <w:rsid w:val="0033194E"/>
    <w:rsid w:val="00332A06"/>
    <w:rsid w:val="00332F8E"/>
    <w:rsid w:val="0033347F"/>
    <w:rsid w:val="00333D2E"/>
    <w:rsid w:val="0033434C"/>
    <w:rsid w:val="00335992"/>
    <w:rsid w:val="00335F2B"/>
    <w:rsid w:val="00336504"/>
    <w:rsid w:val="00337C95"/>
    <w:rsid w:val="00340051"/>
    <w:rsid w:val="0034030D"/>
    <w:rsid w:val="00340897"/>
    <w:rsid w:val="00341E1E"/>
    <w:rsid w:val="00342CCE"/>
    <w:rsid w:val="00343195"/>
    <w:rsid w:val="003445CA"/>
    <w:rsid w:val="00344959"/>
    <w:rsid w:val="00344CCF"/>
    <w:rsid w:val="00344FA0"/>
    <w:rsid w:val="003467FC"/>
    <w:rsid w:val="003502F8"/>
    <w:rsid w:val="00350621"/>
    <w:rsid w:val="00353011"/>
    <w:rsid w:val="00356F4A"/>
    <w:rsid w:val="00357AE7"/>
    <w:rsid w:val="00361311"/>
    <w:rsid w:val="00361CDD"/>
    <w:rsid w:val="0036316B"/>
    <w:rsid w:val="003631AF"/>
    <w:rsid w:val="003633A5"/>
    <w:rsid w:val="0036445A"/>
    <w:rsid w:val="00365A44"/>
    <w:rsid w:val="00366686"/>
    <w:rsid w:val="00370E37"/>
    <w:rsid w:val="00370E96"/>
    <w:rsid w:val="00371F5D"/>
    <w:rsid w:val="0037269F"/>
    <w:rsid w:val="0037322D"/>
    <w:rsid w:val="00373455"/>
    <w:rsid w:val="0037352C"/>
    <w:rsid w:val="00374831"/>
    <w:rsid w:val="00374F1E"/>
    <w:rsid w:val="00375894"/>
    <w:rsid w:val="0037654D"/>
    <w:rsid w:val="00377FC8"/>
    <w:rsid w:val="00381FE0"/>
    <w:rsid w:val="003843E5"/>
    <w:rsid w:val="003853BE"/>
    <w:rsid w:val="00385724"/>
    <w:rsid w:val="003860B2"/>
    <w:rsid w:val="00387B27"/>
    <w:rsid w:val="00393CF0"/>
    <w:rsid w:val="00394907"/>
    <w:rsid w:val="0039521B"/>
    <w:rsid w:val="00395D0E"/>
    <w:rsid w:val="0039605B"/>
    <w:rsid w:val="00397717"/>
    <w:rsid w:val="003A1778"/>
    <w:rsid w:val="003A321C"/>
    <w:rsid w:val="003A41BC"/>
    <w:rsid w:val="003A4E84"/>
    <w:rsid w:val="003A5E36"/>
    <w:rsid w:val="003A6EAB"/>
    <w:rsid w:val="003A77F4"/>
    <w:rsid w:val="003B06CC"/>
    <w:rsid w:val="003B1514"/>
    <w:rsid w:val="003B25E2"/>
    <w:rsid w:val="003B2DC9"/>
    <w:rsid w:val="003B51DA"/>
    <w:rsid w:val="003B55F1"/>
    <w:rsid w:val="003B63DB"/>
    <w:rsid w:val="003B66D4"/>
    <w:rsid w:val="003B670E"/>
    <w:rsid w:val="003C0083"/>
    <w:rsid w:val="003C0110"/>
    <w:rsid w:val="003C2B4A"/>
    <w:rsid w:val="003C54B1"/>
    <w:rsid w:val="003C6123"/>
    <w:rsid w:val="003C7156"/>
    <w:rsid w:val="003C7E18"/>
    <w:rsid w:val="003D09AC"/>
    <w:rsid w:val="003D1028"/>
    <w:rsid w:val="003D1605"/>
    <w:rsid w:val="003D1766"/>
    <w:rsid w:val="003D204E"/>
    <w:rsid w:val="003D38BB"/>
    <w:rsid w:val="003D4572"/>
    <w:rsid w:val="003D4FFA"/>
    <w:rsid w:val="003D681C"/>
    <w:rsid w:val="003D6877"/>
    <w:rsid w:val="003D68D6"/>
    <w:rsid w:val="003D6973"/>
    <w:rsid w:val="003D74C4"/>
    <w:rsid w:val="003E0981"/>
    <w:rsid w:val="003E1722"/>
    <w:rsid w:val="003E22C0"/>
    <w:rsid w:val="003E3037"/>
    <w:rsid w:val="003E37FB"/>
    <w:rsid w:val="003E50B9"/>
    <w:rsid w:val="003E6524"/>
    <w:rsid w:val="003E6683"/>
    <w:rsid w:val="003E6B4F"/>
    <w:rsid w:val="003E6D00"/>
    <w:rsid w:val="003E7049"/>
    <w:rsid w:val="003E71A8"/>
    <w:rsid w:val="003E7249"/>
    <w:rsid w:val="003F1AAA"/>
    <w:rsid w:val="003F27E9"/>
    <w:rsid w:val="003F2B14"/>
    <w:rsid w:val="003F3529"/>
    <w:rsid w:val="003F3B42"/>
    <w:rsid w:val="003F53AE"/>
    <w:rsid w:val="003F66AC"/>
    <w:rsid w:val="003F7283"/>
    <w:rsid w:val="003F7D15"/>
    <w:rsid w:val="003F7FEC"/>
    <w:rsid w:val="00400372"/>
    <w:rsid w:val="00400E11"/>
    <w:rsid w:val="004016D7"/>
    <w:rsid w:val="00401BF2"/>
    <w:rsid w:val="004023EB"/>
    <w:rsid w:val="00404833"/>
    <w:rsid w:val="00404B9E"/>
    <w:rsid w:val="004057D0"/>
    <w:rsid w:val="004057F6"/>
    <w:rsid w:val="0040615F"/>
    <w:rsid w:val="0040656F"/>
    <w:rsid w:val="00406991"/>
    <w:rsid w:val="00407657"/>
    <w:rsid w:val="00414067"/>
    <w:rsid w:val="004147B3"/>
    <w:rsid w:val="004152AC"/>
    <w:rsid w:val="00416E55"/>
    <w:rsid w:val="0041726E"/>
    <w:rsid w:val="00420174"/>
    <w:rsid w:val="00420E2B"/>
    <w:rsid w:val="004228E1"/>
    <w:rsid w:val="00423CF6"/>
    <w:rsid w:val="0042689D"/>
    <w:rsid w:val="00426C35"/>
    <w:rsid w:val="004275A7"/>
    <w:rsid w:val="004303A5"/>
    <w:rsid w:val="00431B99"/>
    <w:rsid w:val="004328D6"/>
    <w:rsid w:val="00432930"/>
    <w:rsid w:val="00433A25"/>
    <w:rsid w:val="00433CF9"/>
    <w:rsid w:val="00434096"/>
    <w:rsid w:val="0043446E"/>
    <w:rsid w:val="00435322"/>
    <w:rsid w:val="00436510"/>
    <w:rsid w:val="00437210"/>
    <w:rsid w:val="0043776B"/>
    <w:rsid w:val="00437861"/>
    <w:rsid w:val="004401B6"/>
    <w:rsid w:val="00440241"/>
    <w:rsid w:val="00440816"/>
    <w:rsid w:val="00440F91"/>
    <w:rsid w:val="00441882"/>
    <w:rsid w:val="00442D71"/>
    <w:rsid w:val="00442D91"/>
    <w:rsid w:val="004439FD"/>
    <w:rsid w:val="00444304"/>
    <w:rsid w:val="0044731C"/>
    <w:rsid w:val="004477B9"/>
    <w:rsid w:val="0044787E"/>
    <w:rsid w:val="00447C22"/>
    <w:rsid w:val="00447DCA"/>
    <w:rsid w:val="004503BE"/>
    <w:rsid w:val="004532B1"/>
    <w:rsid w:val="00454397"/>
    <w:rsid w:val="00455DA8"/>
    <w:rsid w:val="00455FBF"/>
    <w:rsid w:val="00456C9B"/>
    <w:rsid w:val="00457AB7"/>
    <w:rsid w:val="00457E0F"/>
    <w:rsid w:val="004619C2"/>
    <w:rsid w:val="00461DE7"/>
    <w:rsid w:val="00462819"/>
    <w:rsid w:val="004633B6"/>
    <w:rsid w:val="00463568"/>
    <w:rsid w:val="00465CC2"/>
    <w:rsid w:val="00466219"/>
    <w:rsid w:val="00467A48"/>
    <w:rsid w:val="00472472"/>
    <w:rsid w:val="00473B61"/>
    <w:rsid w:val="00473F48"/>
    <w:rsid w:val="00473F66"/>
    <w:rsid w:val="004749F5"/>
    <w:rsid w:val="00474F63"/>
    <w:rsid w:val="00475B74"/>
    <w:rsid w:val="004772D3"/>
    <w:rsid w:val="004773BD"/>
    <w:rsid w:val="00477DEE"/>
    <w:rsid w:val="0048039A"/>
    <w:rsid w:val="00480D87"/>
    <w:rsid w:val="00480E14"/>
    <w:rsid w:val="00480E3E"/>
    <w:rsid w:val="00482D2F"/>
    <w:rsid w:val="00482D44"/>
    <w:rsid w:val="00482E3E"/>
    <w:rsid w:val="00482E7E"/>
    <w:rsid w:val="004835E7"/>
    <w:rsid w:val="0048393B"/>
    <w:rsid w:val="004850D1"/>
    <w:rsid w:val="00487EDA"/>
    <w:rsid w:val="00493899"/>
    <w:rsid w:val="0049440B"/>
    <w:rsid w:val="00494501"/>
    <w:rsid w:val="0049755F"/>
    <w:rsid w:val="00497FAB"/>
    <w:rsid w:val="004A060D"/>
    <w:rsid w:val="004A1E77"/>
    <w:rsid w:val="004A4394"/>
    <w:rsid w:val="004A66AB"/>
    <w:rsid w:val="004B015F"/>
    <w:rsid w:val="004B14A6"/>
    <w:rsid w:val="004B17BB"/>
    <w:rsid w:val="004B19DC"/>
    <w:rsid w:val="004B1D7B"/>
    <w:rsid w:val="004B2586"/>
    <w:rsid w:val="004B3704"/>
    <w:rsid w:val="004B39F4"/>
    <w:rsid w:val="004B3F98"/>
    <w:rsid w:val="004B46EA"/>
    <w:rsid w:val="004B54D1"/>
    <w:rsid w:val="004B5FA5"/>
    <w:rsid w:val="004B6587"/>
    <w:rsid w:val="004B663B"/>
    <w:rsid w:val="004B665D"/>
    <w:rsid w:val="004B72D8"/>
    <w:rsid w:val="004C0859"/>
    <w:rsid w:val="004C0D7D"/>
    <w:rsid w:val="004C2CEB"/>
    <w:rsid w:val="004C3511"/>
    <w:rsid w:val="004C4DDF"/>
    <w:rsid w:val="004C5B3A"/>
    <w:rsid w:val="004C6096"/>
    <w:rsid w:val="004C62A7"/>
    <w:rsid w:val="004C7418"/>
    <w:rsid w:val="004C7A22"/>
    <w:rsid w:val="004D057F"/>
    <w:rsid w:val="004D05DC"/>
    <w:rsid w:val="004D0ED9"/>
    <w:rsid w:val="004D1453"/>
    <w:rsid w:val="004D1C92"/>
    <w:rsid w:val="004D3769"/>
    <w:rsid w:val="004D489A"/>
    <w:rsid w:val="004D4EDA"/>
    <w:rsid w:val="004D6A5B"/>
    <w:rsid w:val="004E02E7"/>
    <w:rsid w:val="004E2148"/>
    <w:rsid w:val="004E26DA"/>
    <w:rsid w:val="004E4466"/>
    <w:rsid w:val="004E63F9"/>
    <w:rsid w:val="004E789E"/>
    <w:rsid w:val="004E7D86"/>
    <w:rsid w:val="004F03DD"/>
    <w:rsid w:val="004F050A"/>
    <w:rsid w:val="004F13E7"/>
    <w:rsid w:val="004F1476"/>
    <w:rsid w:val="004F1616"/>
    <w:rsid w:val="004F1D34"/>
    <w:rsid w:val="004F1DC7"/>
    <w:rsid w:val="004F227B"/>
    <w:rsid w:val="004F2737"/>
    <w:rsid w:val="004F479E"/>
    <w:rsid w:val="004F4F29"/>
    <w:rsid w:val="004F5875"/>
    <w:rsid w:val="004F6136"/>
    <w:rsid w:val="004F6AB0"/>
    <w:rsid w:val="0050047E"/>
    <w:rsid w:val="00502D19"/>
    <w:rsid w:val="00503588"/>
    <w:rsid w:val="0050750F"/>
    <w:rsid w:val="0050765B"/>
    <w:rsid w:val="005105D2"/>
    <w:rsid w:val="00510F03"/>
    <w:rsid w:val="00511411"/>
    <w:rsid w:val="00511792"/>
    <w:rsid w:val="00512D93"/>
    <w:rsid w:val="00513F69"/>
    <w:rsid w:val="005141B9"/>
    <w:rsid w:val="00514580"/>
    <w:rsid w:val="00515681"/>
    <w:rsid w:val="00516685"/>
    <w:rsid w:val="00516E07"/>
    <w:rsid w:val="00517EA5"/>
    <w:rsid w:val="00517FCD"/>
    <w:rsid w:val="005202E2"/>
    <w:rsid w:val="005217D2"/>
    <w:rsid w:val="00522B58"/>
    <w:rsid w:val="005233B6"/>
    <w:rsid w:val="00523B7E"/>
    <w:rsid w:val="00523BD5"/>
    <w:rsid w:val="00523DAE"/>
    <w:rsid w:val="00524075"/>
    <w:rsid w:val="005247E7"/>
    <w:rsid w:val="00524967"/>
    <w:rsid w:val="00524976"/>
    <w:rsid w:val="00525650"/>
    <w:rsid w:val="00526119"/>
    <w:rsid w:val="00526D44"/>
    <w:rsid w:val="00526DF8"/>
    <w:rsid w:val="0052705F"/>
    <w:rsid w:val="00530735"/>
    <w:rsid w:val="005324AB"/>
    <w:rsid w:val="005338C7"/>
    <w:rsid w:val="005342EC"/>
    <w:rsid w:val="005343FF"/>
    <w:rsid w:val="005346FE"/>
    <w:rsid w:val="005362A2"/>
    <w:rsid w:val="00537144"/>
    <w:rsid w:val="00537498"/>
    <w:rsid w:val="00540AF1"/>
    <w:rsid w:val="005419B2"/>
    <w:rsid w:val="00541A49"/>
    <w:rsid w:val="00542D78"/>
    <w:rsid w:val="00543B50"/>
    <w:rsid w:val="00543B57"/>
    <w:rsid w:val="0054432D"/>
    <w:rsid w:val="0054474A"/>
    <w:rsid w:val="0054495C"/>
    <w:rsid w:val="00544D1F"/>
    <w:rsid w:val="0054564D"/>
    <w:rsid w:val="00547289"/>
    <w:rsid w:val="00547497"/>
    <w:rsid w:val="00547D71"/>
    <w:rsid w:val="005504D0"/>
    <w:rsid w:val="005509B8"/>
    <w:rsid w:val="00553FB6"/>
    <w:rsid w:val="00555E8B"/>
    <w:rsid w:val="0056003B"/>
    <w:rsid w:val="005611F9"/>
    <w:rsid w:val="00561AF2"/>
    <w:rsid w:val="005648C1"/>
    <w:rsid w:val="005651E4"/>
    <w:rsid w:val="005663EC"/>
    <w:rsid w:val="00566CAC"/>
    <w:rsid w:val="00567D3A"/>
    <w:rsid w:val="00570331"/>
    <w:rsid w:val="00570DBA"/>
    <w:rsid w:val="00572EEA"/>
    <w:rsid w:val="00573A0B"/>
    <w:rsid w:val="00574B0B"/>
    <w:rsid w:val="005752A1"/>
    <w:rsid w:val="00575A0F"/>
    <w:rsid w:val="00576BD4"/>
    <w:rsid w:val="00576D00"/>
    <w:rsid w:val="00576E3C"/>
    <w:rsid w:val="00580881"/>
    <w:rsid w:val="005810E3"/>
    <w:rsid w:val="005841C5"/>
    <w:rsid w:val="00584483"/>
    <w:rsid w:val="00584ED8"/>
    <w:rsid w:val="00585291"/>
    <w:rsid w:val="00587CE9"/>
    <w:rsid w:val="00590796"/>
    <w:rsid w:val="00590C86"/>
    <w:rsid w:val="00590E72"/>
    <w:rsid w:val="00591602"/>
    <w:rsid w:val="0059290E"/>
    <w:rsid w:val="005940E6"/>
    <w:rsid w:val="00594CC2"/>
    <w:rsid w:val="00595347"/>
    <w:rsid w:val="005953DE"/>
    <w:rsid w:val="00596761"/>
    <w:rsid w:val="0059682E"/>
    <w:rsid w:val="00597DB7"/>
    <w:rsid w:val="005A1060"/>
    <w:rsid w:val="005A15D7"/>
    <w:rsid w:val="005A1A6A"/>
    <w:rsid w:val="005A1F65"/>
    <w:rsid w:val="005A26ED"/>
    <w:rsid w:val="005A2B20"/>
    <w:rsid w:val="005A2E6D"/>
    <w:rsid w:val="005A316B"/>
    <w:rsid w:val="005A3B8E"/>
    <w:rsid w:val="005A49CD"/>
    <w:rsid w:val="005A6F92"/>
    <w:rsid w:val="005A7449"/>
    <w:rsid w:val="005A772B"/>
    <w:rsid w:val="005A7CC5"/>
    <w:rsid w:val="005A7E6C"/>
    <w:rsid w:val="005B0397"/>
    <w:rsid w:val="005B24B8"/>
    <w:rsid w:val="005B3EF4"/>
    <w:rsid w:val="005B51AA"/>
    <w:rsid w:val="005B6604"/>
    <w:rsid w:val="005B736F"/>
    <w:rsid w:val="005C2958"/>
    <w:rsid w:val="005C2D9D"/>
    <w:rsid w:val="005C3808"/>
    <w:rsid w:val="005C3E38"/>
    <w:rsid w:val="005C5476"/>
    <w:rsid w:val="005C731D"/>
    <w:rsid w:val="005D0AA5"/>
    <w:rsid w:val="005D3615"/>
    <w:rsid w:val="005D4E3E"/>
    <w:rsid w:val="005D528C"/>
    <w:rsid w:val="005D589C"/>
    <w:rsid w:val="005D7731"/>
    <w:rsid w:val="005D7837"/>
    <w:rsid w:val="005E05BF"/>
    <w:rsid w:val="005E0B4E"/>
    <w:rsid w:val="005E0D6D"/>
    <w:rsid w:val="005E16D3"/>
    <w:rsid w:val="005E1D53"/>
    <w:rsid w:val="005E2243"/>
    <w:rsid w:val="005E3318"/>
    <w:rsid w:val="005E3660"/>
    <w:rsid w:val="005E3681"/>
    <w:rsid w:val="005E36DB"/>
    <w:rsid w:val="005E3AB6"/>
    <w:rsid w:val="005E4820"/>
    <w:rsid w:val="005E4F05"/>
    <w:rsid w:val="005E5DDA"/>
    <w:rsid w:val="005E5F43"/>
    <w:rsid w:val="005E6859"/>
    <w:rsid w:val="005E7707"/>
    <w:rsid w:val="005F06A9"/>
    <w:rsid w:val="005F1107"/>
    <w:rsid w:val="005F2CC3"/>
    <w:rsid w:val="005F334B"/>
    <w:rsid w:val="005F458F"/>
    <w:rsid w:val="005F48A3"/>
    <w:rsid w:val="005F5099"/>
    <w:rsid w:val="005F51D0"/>
    <w:rsid w:val="005F5A99"/>
    <w:rsid w:val="005F5E6B"/>
    <w:rsid w:val="005F5FDF"/>
    <w:rsid w:val="005F6EED"/>
    <w:rsid w:val="005F7E04"/>
    <w:rsid w:val="00600A0A"/>
    <w:rsid w:val="00601DA3"/>
    <w:rsid w:val="00601FF0"/>
    <w:rsid w:val="0060294B"/>
    <w:rsid w:val="00602E66"/>
    <w:rsid w:val="00605031"/>
    <w:rsid w:val="006057F5"/>
    <w:rsid w:val="00607147"/>
    <w:rsid w:val="0060781B"/>
    <w:rsid w:val="00610932"/>
    <w:rsid w:val="00610B39"/>
    <w:rsid w:val="00612ADC"/>
    <w:rsid w:val="006136C6"/>
    <w:rsid w:val="00613A71"/>
    <w:rsid w:val="00614130"/>
    <w:rsid w:val="00614414"/>
    <w:rsid w:val="00614524"/>
    <w:rsid w:val="006147C4"/>
    <w:rsid w:val="00614AD5"/>
    <w:rsid w:val="0061546B"/>
    <w:rsid w:val="006158C8"/>
    <w:rsid w:val="0061641C"/>
    <w:rsid w:val="00616750"/>
    <w:rsid w:val="00617426"/>
    <w:rsid w:val="00617C36"/>
    <w:rsid w:val="00621EB0"/>
    <w:rsid w:val="00622BBE"/>
    <w:rsid w:val="00626132"/>
    <w:rsid w:val="0062621D"/>
    <w:rsid w:val="00626428"/>
    <w:rsid w:val="006266E8"/>
    <w:rsid w:val="0062674E"/>
    <w:rsid w:val="00630A0B"/>
    <w:rsid w:val="006326A2"/>
    <w:rsid w:val="00632ADD"/>
    <w:rsid w:val="006367B0"/>
    <w:rsid w:val="00636B77"/>
    <w:rsid w:val="00637487"/>
    <w:rsid w:val="00637B9C"/>
    <w:rsid w:val="0064180F"/>
    <w:rsid w:val="00642112"/>
    <w:rsid w:val="006427ED"/>
    <w:rsid w:val="00643A8B"/>
    <w:rsid w:val="00644BAF"/>
    <w:rsid w:val="00644D0D"/>
    <w:rsid w:val="00646EB1"/>
    <w:rsid w:val="00655010"/>
    <w:rsid w:val="00656815"/>
    <w:rsid w:val="00656C2D"/>
    <w:rsid w:val="00656E6F"/>
    <w:rsid w:val="006605E8"/>
    <w:rsid w:val="00661059"/>
    <w:rsid w:val="00661A8B"/>
    <w:rsid w:val="006620F7"/>
    <w:rsid w:val="00664FC6"/>
    <w:rsid w:val="00665A96"/>
    <w:rsid w:val="006665A4"/>
    <w:rsid w:val="00667359"/>
    <w:rsid w:val="00670D40"/>
    <w:rsid w:val="00670F59"/>
    <w:rsid w:val="0067232A"/>
    <w:rsid w:val="00673560"/>
    <w:rsid w:val="0067360E"/>
    <w:rsid w:val="006736EE"/>
    <w:rsid w:val="006757F4"/>
    <w:rsid w:val="006763C1"/>
    <w:rsid w:val="00676AAE"/>
    <w:rsid w:val="0068141F"/>
    <w:rsid w:val="00681AF8"/>
    <w:rsid w:val="00681D1A"/>
    <w:rsid w:val="00682A32"/>
    <w:rsid w:val="00683926"/>
    <w:rsid w:val="00683F65"/>
    <w:rsid w:val="006848A1"/>
    <w:rsid w:val="006863AA"/>
    <w:rsid w:val="006864BC"/>
    <w:rsid w:val="006873AB"/>
    <w:rsid w:val="00687511"/>
    <w:rsid w:val="00687ABA"/>
    <w:rsid w:val="006921EE"/>
    <w:rsid w:val="0069246D"/>
    <w:rsid w:val="00692581"/>
    <w:rsid w:val="006927BA"/>
    <w:rsid w:val="00695B8A"/>
    <w:rsid w:val="00695EC6"/>
    <w:rsid w:val="00696B3C"/>
    <w:rsid w:val="00697C2F"/>
    <w:rsid w:val="006A039F"/>
    <w:rsid w:val="006A21D5"/>
    <w:rsid w:val="006A2492"/>
    <w:rsid w:val="006A2DC9"/>
    <w:rsid w:val="006A34FE"/>
    <w:rsid w:val="006A449F"/>
    <w:rsid w:val="006A5C4F"/>
    <w:rsid w:val="006A5EDC"/>
    <w:rsid w:val="006A6408"/>
    <w:rsid w:val="006A78F7"/>
    <w:rsid w:val="006A792E"/>
    <w:rsid w:val="006A7B83"/>
    <w:rsid w:val="006A7EBF"/>
    <w:rsid w:val="006B011B"/>
    <w:rsid w:val="006B281F"/>
    <w:rsid w:val="006B2933"/>
    <w:rsid w:val="006B3D31"/>
    <w:rsid w:val="006B4B71"/>
    <w:rsid w:val="006B4F84"/>
    <w:rsid w:val="006B5109"/>
    <w:rsid w:val="006B5888"/>
    <w:rsid w:val="006B58D0"/>
    <w:rsid w:val="006B5CB6"/>
    <w:rsid w:val="006B5EC4"/>
    <w:rsid w:val="006B712D"/>
    <w:rsid w:val="006C091E"/>
    <w:rsid w:val="006C179D"/>
    <w:rsid w:val="006C2E53"/>
    <w:rsid w:val="006C31C9"/>
    <w:rsid w:val="006C375B"/>
    <w:rsid w:val="006C4276"/>
    <w:rsid w:val="006C45A4"/>
    <w:rsid w:val="006C4B77"/>
    <w:rsid w:val="006C5A58"/>
    <w:rsid w:val="006C5BA5"/>
    <w:rsid w:val="006C6782"/>
    <w:rsid w:val="006C74AF"/>
    <w:rsid w:val="006D134A"/>
    <w:rsid w:val="006D1A25"/>
    <w:rsid w:val="006D1ACC"/>
    <w:rsid w:val="006D206C"/>
    <w:rsid w:val="006D2FCC"/>
    <w:rsid w:val="006D3470"/>
    <w:rsid w:val="006D4C30"/>
    <w:rsid w:val="006D54FE"/>
    <w:rsid w:val="006D5DF1"/>
    <w:rsid w:val="006D7750"/>
    <w:rsid w:val="006D7C2B"/>
    <w:rsid w:val="006E03A9"/>
    <w:rsid w:val="006E1D80"/>
    <w:rsid w:val="006E243A"/>
    <w:rsid w:val="006E3510"/>
    <w:rsid w:val="006E3665"/>
    <w:rsid w:val="006E508A"/>
    <w:rsid w:val="006E69F0"/>
    <w:rsid w:val="006F0627"/>
    <w:rsid w:val="006F06D5"/>
    <w:rsid w:val="006F14EF"/>
    <w:rsid w:val="006F1518"/>
    <w:rsid w:val="006F1B40"/>
    <w:rsid w:val="006F2E25"/>
    <w:rsid w:val="006F330B"/>
    <w:rsid w:val="006F4158"/>
    <w:rsid w:val="006F51CF"/>
    <w:rsid w:val="006F5985"/>
    <w:rsid w:val="006F618C"/>
    <w:rsid w:val="006F64D1"/>
    <w:rsid w:val="0070110D"/>
    <w:rsid w:val="00702F55"/>
    <w:rsid w:val="00703A5B"/>
    <w:rsid w:val="007043A7"/>
    <w:rsid w:val="00704FB1"/>
    <w:rsid w:val="0070572E"/>
    <w:rsid w:val="00706E3C"/>
    <w:rsid w:val="00710146"/>
    <w:rsid w:val="00710A90"/>
    <w:rsid w:val="00712175"/>
    <w:rsid w:val="007127E7"/>
    <w:rsid w:val="00713AEC"/>
    <w:rsid w:val="007147BE"/>
    <w:rsid w:val="00714A16"/>
    <w:rsid w:val="00714EA8"/>
    <w:rsid w:val="00717C6B"/>
    <w:rsid w:val="00720618"/>
    <w:rsid w:val="00720961"/>
    <w:rsid w:val="00720EFF"/>
    <w:rsid w:val="00721621"/>
    <w:rsid w:val="007225D4"/>
    <w:rsid w:val="00722682"/>
    <w:rsid w:val="0072279C"/>
    <w:rsid w:val="00722E3F"/>
    <w:rsid w:val="00724B01"/>
    <w:rsid w:val="00724B7F"/>
    <w:rsid w:val="00724D5B"/>
    <w:rsid w:val="0072516B"/>
    <w:rsid w:val="007275AC"/>
    <w:rsid w:val="00731768"/>
    <w:rsid w:val="00731F3F"/>
    <w:rsid w:val="00733164"/>
    <w:rsid w:val="00733440"/>
    <w:rsid w:val="00733587"/>
    <w:rsid w:val="00734609"/>
    <w:rsid w:val="007349FE"/>
    <w:rsid w:val="0073729B"/>
    <w:rsid w:val="00740129"/>
    <w:rsid w:val="00740131"/>
    <w:rsid w:val="007405C3"/>
    <w:rsid w:val="00741502"/>
    <w:rsid w:val="00743A35"/>
    <w:rsid w:val="0074410C"/>
    <w:rsid w:val="007445F9"/>
    <w:rsid w:val="007448DA"/>
    <w:rsid w:val="0074578C"/>
    <w:rsid w:val="007461E6"/>
    <w:rsid w:val="00746226"/>
    <w:rsid w:val="0075053C"/>
    <w:rsid w:val="00751519"/>
    <w:rsid w:val="00753FA6"/>
    <w:rsid w:val="00754861"/>
    <w:rsid w:val="007550C7"/>
    <w:rsid w:val="00755730"/>
    <w:rsid w:val="0075691C"/>
    <w:rsid w:val="00756F3F"/>
    <w:rsid w:val="00756F7F"/>
    <w:rsid w:val="0076162F"/>
    <w:rsid w:val="00761B9C"/>
    <w:rsid w:val="00762CFF"/>
    <w:rsid w:val="0076333C"/>
    <w:rsid w:val="007643A4"/>
    <w:rsid w:val="0076477A"/>
    <w:rsid w:val="00764C52"/>
    <w:rsid w:val="00767D60"/>
    <w:rsid w:val="00772F35"/>
    <w:rsid w:val="007731F8"/>
    <w:rsid w:val="0077779C"/>
    <w:rsid w:val="007815C7"/>
    <w:rsid w:val="00786CA2"/>
    <w:rsid w:val="00790558"/>
    <w:rsid w:val="00791E27"/>
    <w:rsid w:val="007930FD"/>
    <w:rsid w:val="007931FB"/>
    <w:rsid w:val="00793733"/>
    <w:rsid w:val="0079426E"/>
    <w:rsid w:val="00794FF4"/>
    <w:rsid w:val="007957D1"/>
    <w:rsid w:val="00795B86"/>
    <w:rsid w:val="00795D2F"/>
    <w:rsid w:val="007962A7"/>
    <w:rsid w:val="00796625"/>
    <w:rsid w:val="00796676"/>
    <w:rsid w:val="00796BAE"/>
    <w:rsid w:val="00797B5E"/>
    <w:rsid w:val="007A11AE"/>
    <w:rsid w:val="007A1DB0"/>
    <w:rsid w:val="007A379D"/>
    <w:rsid w:val="007A384D"/>
    <w:rsid w:val="007A3971"/>
    <w:rsid w:val="007B0A2D"/>
    <w:rsid w:val="007B0D28"/>
    <w:rsid w:val="007B12AD"/>
    <w:rsid w:val="007B1AB2"/>
    <w:rsid w:val="007B225A"/>
    <w:rsid w:val="007B2864"/>
    <w:rsid w:val="007B39CB"/>
    <w:rsid w:val="007B5DCB"/>
    <w:rsid w:val="007B6118"/>
    <w:rsid w:val="007B62F1"/>
    <w:rsid w:val="007B6929"/>
    <w:rsid w:val="007C04B3"/>
    <w:rsid w:val="007C44D0"/>
    <w:rsid w:val="007C45FB"/>
    <w:rsid w:val="007C4969"/>
    <w:rsid w:val="007C56A2"/>
    <w:rsid w:val="007D006B"/>
    <w:rsid w:val="007D00EF"/>
    <w:rsid w:val="007D0856"/>
    <w:rsid w:val="007D39D9"/>
    <w:rsid w:val="007D511E"/>
    <w:rsid w:val="007D6022"/>
    <w:rsid w:val="007D6F3B"/>
    <w:rsid w:val="007E0A02"/>
    <w:rsid w:val="007E1B24"/>
    <w:rsid w:val="007E1C45"/>
    <w:rsid w:val="007E2413"/>
    <w:rsid w:val="007E2CEA"/>
    <w:rsid w:val="007E3539"/>
    <w:rsid w:val="007E4508"/>
    <w:rsid w:val="007E4C81"/>
    <w:rsid w:val="007E5797"/>
    <w:rsid w:val="007E666A"/>
    <w:rsid w:val="007E71C9"/>
    <w:rsid w:val="007E778B"/>
    <w:rsid w:val="007F0156"/>
    <w:rsid w:val="007F15D6"/>
    <w:rsid w:val="007F1A51"/>
    <w:rsid w:val="007F2C30"/>
    <w:rsid w:val="007F3E3C"/>
    <w:rsid w:val="007F4106"/>
    <w:rsid w:val="007F46B0"/>
    <w:rsid w:val="007F5DBC"/>
    <w:rsid w:val="007F6605"/>
    <w:rsid w:val="007F6796"/>
    <w:rsid w:val="007F781A"/>
    <w:rsid w:val="008001CF"/>
    <w:rsid w:val="00801034"/>
    <w:rsid w:val="00803086"/>
    <w:rsid w:val="0080342B"/>
    <w:rsid w:val="008035CE"/>
    <w:rsid w:val="008036C7"/>
    <w:rsid w:val="00804512"/>
    <w:rsid w:val="00804FF5"/>
    <w:rsid w:val="0080504B"/>
    <w:rsid w:val="008053DA"/>
    <w:rsid w:val="008056E6"/>
    <w:rsid w:val="00805A48"/>
    <w:rsid w:val="00805B56"/>
    <w:rsid w:val="008064DC"/>
    <w:rsid w:val="00807573"/>
    <w:rsid w:val="00807E7B"/>
    <w:rsid w:val="008114C1"/>
    <w:rsid w:val="00811798"/>
    <w:rsid w:val="00811AF8"/>
    <w:rsid w:val="00813130"/>
    <w:rsid w:val="00814C5E"/>
    <w:rsid w:val="0081528C"/>
    <w:rsid w:val="008159A8"/>
    <w:rsid w:val="008168B6"/>
    <w:rsid w:val="0082028F"/>
    <w:rsid w:val="008234E3"/>
    <w:rsid w:val="0082386B"/>
    <w:rsid w:val="00824D98"/>
    <w:rsid w:val="00826CD3"/>
    <w:rsid w:val="0082756A"/>
    <w:rsid w:val="008310EB"/>
    <w:rsid w:val="00831281"/>
    <w:rsid w:val="008317EB"/>
    <w:rsid w:val="0083373E"/>
    <w:rsid w:val="00833D39"/>
    <w:rsid w:val="0083727A"/>
    <w:rsid w:val="00837724"/>
    <w:rsid w:val="008378EE"/>
    <w:rsid w:val="00837B64"/>
    <w:rsid w:val="0084010E"/>
    <w:rsid w:val="0084062D"/>
    <w:rsid w:val="008423A2"/>
    <w:rsid w:val="008423A4"/>
    <w:rsid w:val="00842443"/>
    <w:rsid w:val="00842712"/>
    <w:rsid w:val="0084479F"/>
    <w:rsid w:val="00844AE2"/>
    <w:rsid w:val="00845060"/>
    <w:rsid w:val="00847473"/>
    <w:rsid w:val="008478B3"/>
    <w:rsid w:val="00847AA4"/>
    <w:rsid w:val="00854534"/>
    <w:rsid w:val="00855736"/>
    <w:rsid w:val="00855958"/>
    <w:rsid w:val="008566D9"/>
    <w:rsid w:val="00857B8E"/>
    <w:rsid w:val="00860174"/>
    <w:rsid w:val="00861A1B"/>
    <w:rsid w:val="008620BE"/>
    <w:rsid w:val="00862ED0"/>
    <w:rsid w:val="00864384"/>
    <w:rsid w:val="00864AD4"/>
    <w:rsid w:val="00864AE2"/>
    <w:rsid w:val="0086555B"/>
    <w:rsid w:val="00870909"/>
    <w:rsid w:val="00870A55"/>
    <w:rsid w:val="00870BAB"/>
    <w:rsid w:val="00870D23"/>
    <w:rsid w:val="00870F63"/>
    <w:rsid w:val="008711C6"/>
    <w:rsid w:val="00871FBF"/>
    <w:rsid w:val="0087205B"/>
    <w:rsid w:val="00872585"/>
    <w:rsid w:val="00872936"/>
    <w:rsid w:val="00873C69"/>
    <w:rsid w:val="00874E06"/>
    <w:rsid w:val="00875822"/>
    <w:rsid w:val="00877431"/>
    <w:rsid w:val="00877943"/>
    <w:rsid w:val="0088185A"/>
    <w:rsid w:val="008838F8"/>
    <w:rsid w:val="00884B74"/>
    <w:rsid w:val="00884E2F"/>
    <w:rsid w:val="00886A42"/>
    <w:rsid w:val="00886B4F"/>
    <w:rsid w:val="008874AA"/>
    <w:rsid w:val="0089060B"/>
    <w:rsid w:val="0089105E"/>
    <w:rsid w:val="008912B2"/>
    <w:rsid w:val="00894032"/>
    <w:rsid w:val="008948D9"/>
    <w:rsid w:val="00895032"/>
    <w:rsid w:val="00895391"/>
    <w:rsid w:val="008958AF"/>
    <w:rsid w:val="00895BEF"/>
    <w:rsid w:val="00896B6C"/>
    <w:rsid w:val="00897459"/>
    <w:rsid w:val="00897B10"/>
    <w:rsid w:val="008A0A4F"/>
    <w:rsid w:val="008A0E73"/>
    <w:rsid w:val="008A0F3D"/>
    <w:rsid w:val="008A2002"/>
    <w:rsid w:val="008A287B"/>
    <w:rsid w:val="008A289E"/>
    <w:rsid w:val="008A358F"/>
    <w:rsid w:val="008A362D"/>
    <w:rsid w:val="008A3B81"/>
    <w:rsid w:val="008A47E3"/>
    <w:rsid w:val="008A581C"/>
    <w:rsid w:val="008A7EEC"/>
    <w:rsid w:val="008B02D4"/>
    <w:rsid w:val="008B1300"/>
    <w:rsid w:val="008B1BCE"/>
    <w:rsid w:val="008B289E"/>
    <w:rsid w:val="008B526A"/>
    <w:rsid w:val="008B61F3"/>
    <w:rsid w:val="008B6772"/>
    <w:rsid w:val="008B7C93"/>
    <w:rsid w:val="008B7F1F"/>
    <w:rsid w:val="008C0937"/>
    <w:rsid w:val="008C099A"/>
    <w:rsid w:val="008C0BC8"/>
    <w:rsid w:val="008C1380"/>
    <w:rsid w:val="008C1588"/>
    <w:rsid w:val="008C1D55"/>
    <w:rsid w:val="008C46C3"/>
    <w:rsid w:val="008C4FB8"/>
    <w:rsid w:val="008C5CB5"/>
    <w:rsid w:val="008C74A4"/>
    <w:rsid w:val="008C79D2"/>
    <w:rsid w:val="008D0372"/>
    <w:rsid w:val="008D15EA"/>
    <w:rsid w:val="008D1814"/>
    <w:rsid w:val="008D3BF0"/>
    <w:rsid w:val="008D3E2F"/>
    <w:rsid w:val="008D3E95"/>
    <w:rsid w:val="008D49F5"/>
    <w:rsid w:val="008D5768"/>
    <w:rsid w:val="008D61DC"/>
    <w:rsid w:val="008D637F"/>
    <w:rsid w:val="008D6B97"/>
    <w:rsid w:val="008E04BE"/>
    <w:rsid w:val="008E0556"/>
    <w:rsid w:val="008E154D"/>
    <w:rsid w:val="008E22E4"/>
    <w:rsid w:val="008E67E6"/>
    <w:rsid w:val="008E7CBC"/>
    <w:rsid w:val="008F046D"/>
    <w:rsid w:val="008F0691"/>
    <w:rsid w:val="008F1769"/>
    <w:rsid w:val="008F1A85"/>
    <w:rsid w:val="008F1AE3"/>
    <w:rsid w:val="008F2604"/>
    <w:rsid w:val="008F2C23"/>
    <w:rsid w:val="008F2CC8"/>
    <w:rsid w:val="008F3374"/>
    <w:rsid w:val="008F3882"/>
    <w:rsid w:val="008F3E9F"/>
    <w:rsid w:val="008F43D0"/>
    <w:rsid w:val="008F4F7D"/>
    <w:rsid w:val="008F66A2"/>
    <w:rsid w:val="008F68DC"/>
    <w:rsid w:val="008F7750"/>
    <w:rsid w:val="008F7B9B"/>
    <w:rsid w:val="00900D69"/>
    <w:rsid w:val="00901019"/>
    <w:rsid w:val="009031FB"/>
    <w:rsid w:val="00903C80"/>
    <w:rsid w:val="00904460"/>
    <w:rsid w:val="0090478A"/>
    <w:rsid w:val="00904A36"/>
    <w:rsid w:val="00904FD0"/>
    <w:rsid w:val="009057C0"/>
    <w:rsid w:val="00905A62"/>
    <w:rsid w:val="00906E28"/>
    <w:rsid w:val="00910347"/>
    <w:rsid w:val="009106BD"/>
    <w:rsid w:val="00910E21"/>
    <w:rsid w:val="009144F6"/>
    <w:rsid w:val="00914F7D"/>
    <w:rsid w:val="009155A4"/>
    <w:rsid w:val="00915FEC"/>
    <w:rsid w:val="009200B9"/>
    <w:rsid w:val="0092194A"/>
    <w:rsid w:val="00921F16"/>
    <w:rsid w:val="00922AD4"/>
    <w:rsid w:val="00922EDF"/>
    <w:rsid w:val="00923C3D"/>
    <w:rsid w:val="00925FFB"/>
    <w:rsid w:val="00926B27"/>
    <w:rsid w:val="00926D88"/>
    <w:rsid w:val="00930DF0"/>
    <w:rsid w:val="00932125"/>
    <w:rsid w:val="009329DD"/>
    <w:rsid w:val="00933AAF"/>
    <w:rsid w:val="0093427A"/>
    <w:rsid w:val="009350C4"/>
    <w:rsid w:val="009351E7"/>
    <w:rsid w:val="00935AF7"/>
    <w:rsid w:val="00936A66"/>
    <w:rsid w:val="00937669"/>
    <w:rsid w:val="00937881"/>
    <w:rsid w:val="00940606"/>
    <w:rsid w:val="00940B07"/>
    <w:rsid w:val="00940E76"/>
    <w:rsid w:val="00942ED2"/>
    <w:rsid w:val="00943229"/>
    <w:rsid w:val="009435DC"/>
    <w:rsid w:val="0094584E"/>
    <w:rsid w:val="00945B29"/>
    <w:rsid w:val="00945ECE"/>
    <w:rsid w:val="0094646C"/>
    <w:rsid w:val="0094760A"/>
    <w:rsid w:val="00947B60"/>
    <w:rsid w:val="00950F70"/>
    <w:rsid w:val="009530CF"/>
    <w:rsid w:val="00953376"/>
    <w:rsid w:val="00954448"/>
    <w:rsid w:val="00955411"/>
    <w:rsid w:val="009569F8"/>
    <w:rsid w:val="00956EB8"/>
    <w:rsid w:val="0095759A"/>
    <w:rsid w:val="009577D5"/>
    <w:rsid w:val="00960407"/>
    <w:rsid w:val="00961811"/>
    <w:rsid w:val="009619DB"/>
    <w:rsid w:val="009639A5"/>
    <w:rsid w:val="00964239"/>
    <w:rsid w:val="00964D6C"/>
    <w:rsid w:val="0096515E"/>
    <w:rsid w:val="00965E00"/>
    <w:rsid w:val="009660F0"/>
    <w:rsid w:val="009663E8"/>
    <w:rsid w:val="00966F6F"/>
    <w:rsid w:val="009677B4"/>
    <w:rsid w:val="00970E6A"/>
    <w:rsid w:val="00971200"/>
    <w:rsid w:val="0097149C"/>
    <w:rsid w:val="00973CF0"/>
    <w:rsid w:val="0097583C"/>
    <w:rsid w:val="00980490"/>
    <w:rsid w:val="00980EE0"/>
    <w:rsid w:val="00982B1B"/>
    <w:rsid w:val="00984648"/>
    <w:rsid w:val="00984AC2"/>
    <w:rsid w:val="00984E80"/>
    <w:rsid w:val="00985109"/>
    <w:rsid w:val="0098566B"/>
    <w:rsid w:val="00985C7C"/>
    <w:rsid w:val="009866C7"/>
    <w:rsid w:val="0098699E"/>
    <w:rsid w:val="00987642"/>
    <w:rsid w:val="00990D04"/>
    <w:rsid w:val="00991D18"/>
    <w:rsid w:val="0099240C"/>
    <w:rsid w:val="00992D4C"/>
    <w:rsid w:val="009954BA"/>
    <w:rsid w:val="009965FE"/>
    <w:rsid w:val="009966E2"/>
    <w:rsid w:val="009A046B"/>
    <w:rsid w:val="009A08AC"/>
    <w:rsid w:val="009A195E"/>
    <w:rsid w:val="009A1B4C"/>
    <w:rsid w:val="009A1CAB"/>
    <w:rsid w:val="009A2158"/>
    <w:rsid w:val="009A5951"/>
    <w:rsid w:val="009A63AE"/>
    <w:rsid w:val="009B0C42"/>
    <w:rsid w:val="009B0E87"/>
    <w:rsid w:val="009B442E"/>
    <w:rsid w:val="009B46E8"/>
    <w:rsid w:val="009B48ED"/>
    <w:rsid w:val="009B597F"/>
    <w:rsid w:val="009B67B7"/>
    <w:rsid w:val="009B6CEE"/>
    <w:rsid w:val="009B6F71"/>
    <w:rsid w:val="009B6FE5"/>
    <w:rsid w:val="009B7574"/>
    <w:rsid w:val="009B7DAD"/>
    <w:rsid w:val="009C0DCB"/>
    <w:rsid w:val="009C180A"/>
    <w:rsid w:val="009C21CB"/>
    <w:rsid w:val="009C22A0"/>
    <w:rsid w:val="009C2676"/>
    <w:rsid w:val="009C2B35"/>
    <w:rsid w:val="009C412E"/>
    <w:rsid w:val="009C4F8B"/>
    <w:rsid w:val="009C50E6"/>
    <w:rsid w:val="009C585F"/>
    <w:rsid w:val="009C6FEF"/>
    <w:rsid w:val="009C7FF6"/>
    <w:rsid w:val="009D1125"/>
    <w:rsid w:val="009D14AE"/>
    <w:rsid w:val="009D163E"/>
    <w:rsid w:val="009D1EF6"/>
    <w:rsid w:val="009D2777"/>
    <w:rsid w:val="009D487C"/>
    <w:rsid w:val="009D4D87"/>
    <w:rsid w:val="009D5E52"/>
    <w:rsid w:val="009D780A"/>
    <w:rsid w:val="009E1767"/>
    <w:rsid w:val="009E18F7"/>
    <w:rsid w:val="009E3D72"/>
    <w:rsid w:val="009E42D1"/>
    <w:rsid w:val="009E6DEA"/>
    <w:rsid w:val="009E7D76"/>
    <w:rsid w:val="009F1812"/>
    <w:rsid w:val="009F2EFA"/>
    <w:rsid w:val="009F384A"/>
    <w:rsid w:val="009F3BDF"/>
    <w:rsid w:val="009F4386"/>
    <w:rsid w:val="009F4A2C"/>
    <w:rsid w:val="009F7436"/>
    <w:rsid w:val="00A001BD"/>
    <w:rsid w:val="00A003A0"/>
    <w:rsid w:val="00A0236D"/>
    <w:rsid w:val="00A0296F"/>
    <w:rsid w:val="00A02D42"/>
    <w:rsid w:val="00A0312F"/>
    <w:rsid w:val="00A031BD"/>
    <w:rsid w:val="00A048C2"/>
    <w:rsid w:val="00A05C62"/>
    <w:rsid w:val="00A06519"/>
    <w:rsid w:val="00A1047A"/>
    <w:rsid w:val="00A111D9"/>
    <w:rsid w:val="00A1172C"/>
    <w:rsid w:val="00A11A83"/>
    <w:rsid w:val="00A15889"/>
    <w:rsid w:val="00A16AFC"/>
    <w:rsid w:val="00A173BC"/>
    <w:rsid w:val="00A17956"/>
    <w:rsid w:val="00A21357"/>
    <w:rsid w:val="00A22BFE"/>
    <w:rsid w:val="00A22E10"/>
    <w:rsid w:val="00A240D9"/>
    <w:rsid w:val="00A25BFD"/>
    <w:rsid w:val="00A3048E"/>
    <w:rsid w:val="00A308C9"/>
    <w:rsid w:val="00A315FD"/>
    <w:rsid w:val="00A31996"/>
    <w:rsid w:val="00A31D47"/>
    <w:rsid w:val="00A31DAA"/>
    <w:rsid w:val="00A334B2"/>
    <w:rsid w:val="00A34C97"/>
    <w:rsid w:val="00A35363"/>
    <w:rsid w:val="00A36901"/>
    <w:rsid w:val="00A36C81"/>
    <w:rsid w:val="00A36D01"/>
    <w:rsid w:val="00A41A3B"/>
    <w:rsid w:val="00A41AB3"/>
    <w:rsid w:val="00A4243F"/>
    <w:rsid w:val="00A427C9"/>
    <w:rsid w:val="00A4292A"/>
    <w:rsid w:val="00A4444F"/>
    <w:rsid w:val="00A458A4"/>
    <w:rsid w:val="00A45C25"/>
    <w:rsid w:val="00A45C52"/>
    <w:rsid w:val="00A465B6"/>
    <w:rsid w:val="00A46A4B"/>
    <w:rsid w:val="00A477C3"/>
    <w:rsid w:val="00A50A5F"/>
    <w:rsid w:val="00A513CA"/>
    <w:rsid w:val="00A521C2"/>
    <w:rsid w:val="00A52B65"/>
    <w:rsid w:val="00A534D9"/>
    <w:rsid w:val="00A53F68"/>
    <w:rsid w:val="00A5429D"/>
    <w:rsid w:val="00A54301"/>
    <w:rsid w:val="00A54337"/>
    <w:rsid w:val="00A56676"/>
    <w:rsid w:val="00A568E9"/>
    <w:rsid w:val="00A572C7"/>
    <w:rsid w:val="00A57317"/>
    <w:rsid w:val="00A57743"/>
    <w:rsid w:val="00A601B7"/>
    <w:rsid w:val="00A6082D"/>
    <w:rsid w:val="00A613E6"/>
    <w:rsid w:val="00A617C2"/>
    <w:rsid w:val="00A62FD7"/>
    <w:rsid w:val="00A63454"/>
    <w:rsid w:val="00A63CAB"/>
    <w:rsid w:val="00A6514F"/>
    <w:rsid w:val="00A662E2"/>
    <w:rsid w:val="00A66B16"/>
    <w:rsid w:val="00A67102"/>
    <w:rsid w:val="00A676B3"/>
    <w:rsid w:val="00A704F6"/>
    <w:rsid w:val="00A70D22"/>
    <w:rsid w:val="00A70D80"/>
    <w:rsid w:val="00A71303"/>
    <w:rsid w:val="00A724F2"/>
    <w:rsid w:val="00A73FE5"/>
    <w:rsid w:val="00A7416F"/>
    <w:rsid w:val="00A76449"/>
    <w:rsid w:val="00A770E2"/>
    <w:rsid w:val="00A8008C"/>
    <w:rsid w:val="00A80595"/>
    <w:rsid w:val="00A811D2"/>
    <w:rsid w:val="00A813EA"/>
    <w:rsid w:val="00A847BB"/>
    <w:rsid w:val="00A852E5"/>
    <w:rsid w:val="00A862BC"/>
    <w:rsid w:val="00A87084"/>
    <w:rsid w:val="00A873C9"/>
    <w:rsid w:val="00A87FA9"/>
    <w:rsid w:val="00A906F1"/>
    <w:rsid w:val="00A90B7A"/>
    <w:rsid w:val="00A926E8"/>
    <w:rsid w:val="00A927D5"/>
    <w:rsid w:val="00A93013"/>
    <w:rsid w:val="00A93016"/>
    <w:rsid w:val="00A946FB"/>
    <w:rsid w:val="00A96635"/>
    <w:rsid w:val="00A9752F"/>
    <w:rsid w:val="00AA011F"/>
    <w:rsid w:val="00AA098C"/>
    <w:rsid w:val="00AA1226"/>
    <w:rsid w:val="00AA21A8"/>
    <w:rsid w:val="00AA2B74"/>
    <w:rsid w:val="00AA3016"/>
    <w:rsid w:val="00AA31E5"/>
    <w:rsid w:val="00AA3EEA"/>
    <w:rsid w:val="00AA4D8D"/>
    <w:rsid w:val="00AA57E4"/>
    <w:rsid w:val="00AA61FB"/>
    <w:rsid w:val="00AA71AB"/>
    <w:rsid w:val="00AA7DFC"/>
    <w:rsid w:val="00AB1163"/>
    <w:rsid w:val="00AB1713"/>
    <w:rsid w:val="00AB29A6"/>
    <w:rsid w:val="00AB2DD0"/>
    <w:rsid w:val="00AB4457"/>
    <w:rsid w:val="00AB481A"/>
    <w:rsid w:val="00AB595A"/>
    <w:rsid w:val="00AB5AD4"/>
    <w:rsid w:val="00AB6DF0"/>
    <w:rsid w:val="00AB7067"/>
    <w:rsid w:val="00AB70F5"/>
    <w:rsid w:val="00AB7211"/>
    <w:rsid w:val="00AB74B9"/>
    <w:rsid w:val="00AB7C53"/>
    <w:rsid w:val="00AC104D"/>
    <w:rsid w:val="00AC27E9"/>
    <w:rsid w:val="00AC4D52"/>
    <w:rsid w:val="00AC66FA"/>
    <w:rsid w:val="00AC7FD1"/>
    <w:rsid w:val="00AD0974"/>
    <w:rsid w:val="00AD09B8"/>
    <w:rsid w:val="00AD0B75"/>
    <w:rsid w:val="00AD0C03"/>
    <w:rsid w:val="00AD1635"/>
    <w:rsid w:val="00AD3775"/>
    <w:rsid w:val="00AD511E"/>
    <w:rsid w:val="00AD53B7"/>
    <w:rsid w:val="00AD5D74"/>
    <w:rsid w:val="00AD64E4"/>
    <w:rsid w:val="00AD6AB8"/>
    <w:rsid w:val="00AD78DD"/>
    <w:rsid w:val="00AD7D85"/>
    <w:rsid w:val="00AD7EA3"/>
    <w:rsid w:val="00AE00A2"/>
    <w:rsid w:val="00AE1325"/>
    <w:rsid w:val="00AE16CD"/>
    <w:rsid w:val="00AE191C"/>
    <w:rsid w:val="00AE3DF7"/>
    <w:rsid w:val="00AE50A8"/>
    <w:rsid w:val="00AE5A02"/>
    <w:rsid w:val="00AE5EF3"/>
    <w:rsid w:val="00AE6BB1"/>
    <w:rsid w:val="00AE6F11"/>
    <w:rsid w:val="00AE75C4"/>
    <w:rsid w:val="00AE7C82"/>
    <w:rsid w:val="00AF00B6"/>
    <w:rsid w:val="00AF03DE"/>
    <w:rsid w:val="00AF0ECD"/>
    <w:rsid w:val="00AF1E18"/>
    <w:rsid w:val="00AF2DE7"/>
    <w:rsid w:val="00AF3A8B"/>
    <w:rsid w:val="00AF40E2"/>
    <w:rsid w:val="00AF4F7A"/>
    <w:rsid w:val="00AF5ABC"/>
    <w:rsid w:val="00AF5C78"/>
    <w:rsid w:val="00AF5CF0"/>
    <w:rsid w:val="00AF66EB"/>
    <w:rsid w:val="00AF6C57"/>
    <w:rsid w:val="00AF78F5"/>
    <w:rsid w:val="00AF7A96"/>
    <w:rsid w:val="00B014A9"/>
    <w:rsid w:val="00B01543"/>
    <w:rsid w:val="00B0229A"/>
    <w:rsid w:val="00B0321E"/>
    <w:rsid w:val="00B03FB6"/>
    <w:rsid w:val="00B06381"/>
    <w:rsid w:val="00B0699C"/>
    <w:rsid w:val="00B06E2D"/>
    <w:rsid w:val="00B075D0"/>
    <w:rsid w:val="00B1190E"/>
    <w:rsid w:val="00B133B0"/>
    <w:rsid w:val="00B13876"/>
    <w:rsid w:val="00B13965"/>
    <w:rsid w:val="00B1425C"/>
    <w:rsid w:val="00B14AB3"/>
    <w:rsid w:val="00B154BC"/>
    <w:rsid w:val="00B1660A"/>
    <w:rsid w:val="00B168D3"/>
    <w:rsid w:val="00B2019B"/>
    <w:rsid w:val="00B2138D"/>
    <w:rsid w:val="00B21675"/>
    <w:rsid w:val="00B220CB"/>
    <w:rsid w:val="00B2396C"/>
    <w:rsid w:val="00B241E8"/>
    <w:rsid w:val="00B30437"/>
    <w:rsid w:val="00B30ED3"/>
    <w:rsid w:val="00B3142B"/>
    <w:rsid w:val="00B31D5D"/>
    <w:rsid w:val="00B31E19"/>
    <w:rsid w:val="00B32452"/>
    <w:rsid w:val="00B334E3"/>
    <w:rsid w:val="00B33CEA"/>
    <w:rsid w:val="00B349AF"/>
    <w:rsid w:val="00B34FBE"/>
    <w:rsid w:val="00B34FCE"/>
    <w:rsid w:val="00B355CB"/>
    <w:rsid w:val="00B35CBD"/>
    <w:rsid w:val="00B36411"/>
    <w:rsid w:val="00B365DC"/>
    <w:rsid w:val="00B37B90"/>
    <w:rsid w:val="00B37FAA"/>
    <w:rsid w:val="00B40B39"/>
    <w:rsid w:val="00B4203B"/>
    <w:rsid w:val="00B42706"/>
    <w:rsid w:val="00B42850"/>
    <w:rsid w:val="00B432B2"/>
    <w:rsid w:val="00B439B9"/>
    <w:rsid w:val="00B448BC"/>
    <w:rsid w:val="00B45A71"/>
    <w:rsid w:val="00B47C43"/>
    <w:rsid w:val="00B5008E"/>
    <w:rsid w:val="00B504E5"/>
    <w:rsid w:val="00B50A59"/>
    <w:rsid w:val="00B51B5F"/>
    <w:rsid w:val="00B5242D"/>
    <w:rsid w:val="00B53E8D"/>
    <w:rsid w:val="00B559BE"/>
    <w:rsid w:val="00B55C63"/>
    <w:rsid w:val="00B577BD"/>
    <w:rsid w:val="00B6158B"/>
    <w:rsid w:val="00B61CFB"/>
    <w:rsid w:val="00B62A50"/>
    <w:rsid w:val="00B6302D"/>
    <w:rsid w:val="00B63C2A"/>
    <w:rsid w:val="00B65512"/>
    <w:rsid w:val="00B6659D"/>
    <w:rsid w:val="00B669F9"/>
    <w:rsid w:val="00B676F8"/>
    <w:rsid w:val="00B67D42"/>
    <w:rsid w:val="00B705B6"/>
    <w:rsid w:val="00B709B3"/>
    <w:rsid w:val="00B70E06"/>
    <w:rsid w:val="00B71BF1"/>
    <w:rsid w:val="00B72268"/>
    <w:rsid w:val="00B745FF"/>
    <w:rsid w:val="00B753FB"/>
    <w:rsid w:val="00B76B18"/>
    <w:rsid w:val="00B81EF0"/>
    <w:rsid w:val="00B835CC"/>
    <w:rsid w:val="00B84529"/>
    <w:rsid w:val="00B84855"/>
    <w:rsid w:val="00B84ECA"/>
    <w:rsid w:val="00B8701D"/>
    <w:rsid w:val="00B87048"/>
    <w:rsid w:val="00B9081A"/>
    <w:rsid w:val="00B90E62"/>
    <w:rsid w:val="00B92E98"/>
    <w:rsid w:val="00B934DB"/>
    <w:rsid w:val="00B93F7E"/>
    <w:rsid w:val="00B940C5"/>
    <w:rsid w:val="00B9437C"/>
    <w:rsid w:val="00B9493A"/>
    <w:rsid w:val="00B94A0F"/>
    <w:rsid w:val="00B976E0"/>
    <w:rsid w:val="00B9774B"/>
    <w:rsid w:val="00B97A2D"/>
    <w:rsid w:val="00B97FB7"/>
    <w:rsid w:val="00BA111A"/>
    <w:rsid w:val="00BA1301"/>
    <w:rsid w:val="00BA323D"/>
    <w:rsid w:val="00BA370B"/>
    <w:rsid w:val="00BA4573"/>
    <w:rsid w:val="00BA47CD"/>
    <w:rsid w:val="00BA5124"/>
    <w:rsid w:val="00BA6B57"/>
    <w:rsid w:val="00BA7526"/>
    <w:rsid w:val="00BA7819"/>
    <w:rsid w:val="00BA7FFD"/>
    <w:rsid w:val="00BB012C"/>
    <w:rsid w:val="00BB0BB4"/>
    <w:rsid w:val="00BB0DB2"/>
    <w:rsid w:val="00BB132B"/>
    <w:rsid w:val="00BB1E7A"/>
    <w:rsid w:val="00BB306D"/>
    <w:rsid w:val="00BB3C62"/>
    <w:rsid w:val="00BB5BBE"/>
    <w:rsid w:val="00BB5F6D"/>
    <w:rsid w:val="00BB7470"/>
    <w:rsid w:val="00BB76AF"/>
    <w:rsid w:val="00BC0E00"/>
    <w:rsid w:val="00BC0FD6"/>
    <w:rsid w:val="00BC2D83"/>
    <w:rsid w:val="00BC3535"/>
    <w:rsid w:val="00BC3B58"/>
    <w:rsid w:val="00BC3D3D"/>
    <w:rsid w:val="00BC415B"/>
    <w:rsid w:val="00BC4241"/>
    <w:rsid w:val="00BC515D"/>
    <w:rsid w:val="00BD07B2"/>
    <w:rsid w:val="00BD1AD8"/>
    <w:rsid w:val="00BD33B5"/>
    <w:rsid w:val="00BD4CDB"/>
    <w:rsid w:val="00BD5891"/>
    <w:rsid w:val="00BD5B8E"/>
    <w:rsid w:val="00BD6CD3"/>
    <w:rsid w:val="00BE2933"/>
    <w:rsid w:val="00BE3306"/>
    <w:rsid w:val="00BE36F0"/>
    <w:rsid w:val="00BE3BD6"/>
    <w:rsid w:val="00BE4274"/>
    <w:rsid w:val="00BE462F"/>
    <w:rsid w:val="00BE5729"/>
    <w:rsid w:val="00BF1DFF"/>
    <w:rsid w:val="00BF2BB3"/>
    <w:rsid w:val="00BF384C"/>
    <w:rsid w:val="00BF44F1"/>
    <w:rsid w:val="00BF532B"/>
    <w:rsid w:val="00C00373"/>
    <w:rsid w:val="00C00531"/>
    <w:rsid w:val="00C024E6"/>
    <w:rsid w:val="00C02A75"/>
    <w:rsid w:val="00C04102"/>
    <w:rsid w:val="00C04B55"/>
    <w:rsid w:val="00C0552D"/>
    <w:rsid w:val="00C05531"/>
    <w:rsid w:val="00C06862"/>
    <w:rsid w:val="00C068E7"/>
    <w:rsid w:val="00C10ED1"/>
    <w:rsid w:val="00C1190B"/>
    <w:rsid w:val="00C13206"/>
    <w:rsid w:val="00C1583A"/>
    <w:rsid w:val="00C158B7"/>
    <w:rsid w:val="00C16DDC"/>
    <w:rsid w:val="00C20117"/>
    <w:rsid w:val="00C20BF2"/>
    <w:rsid w:val="00C2148D"/>
    <w:rsid w:val="00C21D53"/>
    <w:rsid w:val="00C22BFF"/>
    <w:rsid w:val="00C2403B"/>
    <w:rsid w:val="00C24780"/>
    <w:rsid w:val="00C2496B"/>
    <w:rsid w:val="00C24E43"/>
    <w:rsid w:val="00C254A8"/>
    <w:rsid w:val="00C25593"/>
    <w:rsid w:val="00C25F9A"/>
    <w:rsid w:val="00C269F2"/>
    <w:rsid w:val="00C3018F"/>
    <w:rsid w:val="00C31071"/>
    <w:rsid w:val="00C3486B"/>
    <w:rsid w:val="00C35D16"/>
    <w:rsid w:val="00C36398"/>
    <w:rsid w:val="00C366C3"/>
    <w:rsid w:val="00C36C82"/>
    <w:rsid w:val="00C4092E"/>
    <w:rsid w:val="00C42300"/>
    <w:rsid w:val="00C42B81"/>
    <w:rsid w:val="00C4308B"/>
    <w:rsid w:val="00C4467D"/>
    <w:rsid w:val="00C47F76"/>
    <w:rsid w:val="00C503EA"/>
    <w:rsid w:val="00C51F0E"/>
    <w:rsid w:val="00C52330"/>
    <w:rsid w:val="00C5341A"/>
    <w:rsid w:val="00C536C5"/>
    <w:rsid w:val="00C54499"/>
    <w:rsid w:val="00C54C95"/>
    <w:rsid w:val="00C55349"/>
    <w:rsid w:val="00C55646"/>
    <w:rsid w:val="00C5581C"/>
    <w:rsid w:val="00C55A1A"/>
    <w:rsid w:val="00C55C6E"/>
    <w:rsid w:val="00C55CD7"/>
    <w:rsid w:val="00C560A2"/>
    <w:rsid w:val="00C56B16"/>
    <w:rsid w:val="00C61099"/>
    <w:rsid w:val="00C6299B"/>
    <w:rsid w:val="00C62F85"/>
    <w:rsid w:val="00C6410E"/>
    <w:rsid w:val="00C645F0"/>
    <w:rsid w:val="00C655E6"/>
    <w:rsid w:val="00C65813"/>
    <w:rsid w:val="00C66643"/>
    <w:rsid w:val="00C70CF5"/>
    <w:rsid w:val="00C71018"/>
    <w:rsid w:val="00C727B5"/>
    <w:rsid w:val="00C72B36"/>
    <w:rsid w:val="00C7369E"/>
    <w:rsid w:val="00C73C99"/>
    <w:rsid w:val="00C73D9D"/>
    <w:rsid w:val="00C74F8C"/>
    <w:rsid w:val="00C7612F"/>
    <w:rsid w:val="00C80ABD"/>
    <w:rsid w:val="00C8103D"/>
    <w:rsid w:val="00C81996"/>
    <w:rsid w:val="00C83C77"/>
    <w:rsid w:val="00C85978"/>
    <w:rsid w:val="00C85B76"/>
    <w:rsid w:val="00C86E7C"/>
    <w:rsid w:val="00C91477"/>
    <w:rsid w:val="00C91B9A"/>
    <w:rsid w:val="00C92A6F"/>
    <w:rsid w:val="00C92D9D"/>
    <w:rsid w:val="00C9330A"/>
    <w:rsid w:val="00C96FE9"/>
    <w:rsid w:val="00C97A9A"/>
    <w:rsid w:val="00C97B14"/>
    <w:rsid w:val="00C97B84"/>
    <w:rsid w:val="00CA04E7"/>
    <w:rsid w:val="00CA0B56"/>
    <w:rsid w:val="00CA0D33"/>
    <w:rsid w:val="00CA25A0"/>
    <w:rsid w:val="00CA3489"/>
    <w:rsid w:val="00CA44B5"/>
    <w:rsid w:val="00CA4554"/>
    <w:rsid w:val="00CA53D8"/>
    <w:rsid w:val="00CA53FB"/>
    <w:rsid w:val="00CA7A1C"/>
    <w:rsid w:val="00CB107E"/>
    <w:rsid w:val="00CB1224"/>
    <w:rsid w:val="00CB13FC"/>
    <w:rsid w:val="00CB160A"/>
    <w:rsid w:val="00CB372B"/>
    <w:rsid w:val="00CB3B0B"/>
    <w:rsid w:val="00CB3B9C"/>
    <w:rsid w:val="00CB3DFD"/>
    <w:rsid w:val="00CC10E7"/>
    <w:rsid w:val="00CC13C4"/>
    <w:rsid w:val="00CC1445"/>
    <w:rsid w:val="00CC1A92"/>
    <w:rsid w:val="00CC366C"/>
    <w:rsid w:val="00CC3827"/>
    <w:rsid w:val="00CC3E1E"/>
    <w:rsid w:val="00CC53AE"/>
    <w:rsid w:val="00CC6E73"/>
    <w:rsid w:val="00CC77B9"/>
    <w:rsid w:val="00CD038B"/>
    <w:rsid w:val="00CD18BB"/>
    <w:rsid w:val="00CD1EC5"/>
    <w:rsid w:val="00CD2462"/>
    <w:rsid w:val="00CD3698"/>
    <w:rsid w:val="00CD40DA"/>
    <w:rsid w:val="00CD489C"/>
    <w:rsid w:val="00CD4E65"/>
    <w:rsid w:val="00CD57B6"/>
    <w:rsid w:val="00CD6BD3"/>
    <w:rsid w:val="00CE0708"/>
    <w:rsid w:val="00CE194A"/>
    <w:rsid w:val="00CE1DDF"/>
    <w:rsid w:val="00CE1E50"/>
    <w:rsid w:val="00CE2235"/>
    <w:rsid w:val="00CE357E"/>
    <w:rsid w:val="00CE3812"/>
    <w:rsid w:val="00CE3B73"/>
    <w:rsid w:val="00CE48B4"/>
    <w:rsid w:val="00CE63B6"/>
    <w:rsid w:val="00CE6428"/>
    <w:rsid w:val="00CE66F3"/>
    <w:rsid w:val="00CE7E8A"/>
    <w:rsid w:val="00CF062A"/>
    <w:rsid w:val="00CF11C0"/>
    <w:rsid w:val="00CF19A8"/>
    <w:rsid w:val="00CF1DED"/>
    <w:rsid w:val="00CF2301"/>
    <w:rsid w:val="00CF2CD5"/>
    <w:rsid w:val="00CF3190"/>
    <w:rsid w:val="00CF4956"/>
    <w:rsid w:val="00CF5655"/>
    <w:rsid w:val="00CF698B"/>
    <w:rsid w:val="00CF6ACA"/>
    <w:rsid w:val="00CF7DD2"/>
    <w:rsid w:val="00D0028C"/>
    <w:rsid w:val="00D01198"/>
    <w:rsid w:val="00D016CD"/>
    <w:rsid w:val="00D01AA9"/>
    <w:rsid w:val="00D024EB"/>
    <w:rsid w:val="00D02909"/>
    <w:rsid w:val="00D02B28"/>
    <w:rsid w:val="00D040E5"/>
    <w:rsid w:val="00D0758F"/>
    <w:rsid w:val="00D07DBE"/>
    <w:rsid w:val="00D07DC4"/>
    <w:rsid w:val="00D100D8"/>
    <w:rsid w:val="00D13A0B"/>
    <w:rsid w:val="00D13BC9"/>
    <w:rsid w:val="00D14736"/>
    <w:rsid w:val="00D17223"/>
    <w:rsid w:val="00D17996"/>
    <w:rsid w:val="00D17F6F"/>
    <w:rsid w:val="00D207E3"/>
    <w:rsid w:val="00D212A1"/>
    <w:rsid w:val="00D21F78"/>
    <w:rsid w:val="00D22242"/>
    <w:rsid w:val="00D22FC3"/>
    <w:rsid w:val="00D23167"/>
    <w:rsid w:val="00D23F4F"/>
    <w:rsid w:val="00D25E45"/>
    <w:rsid w:val="00D2706A"/>
    <w:rsid w:val="00D300A8"/>
    <w:rsid w:val="00D301C1"/>
    <w:rsid w:val="00D30436"/>
    <w:rsid w:val="00D3053E"/>
    <w:rsid w:val="00D30696"/>
    <w:rsid w:val="00D308BB"/>
    <w:rsid w:val="00D31E72"/>
    <w:rsid w:val="00D32BA7"/>
    <w:rsid w:val="00D33674"/>
    <w:rsid w:val="00D345FE"/>
    <w:rsid w:val="00D34A70"/>
    <w:rsid w:val="00D35D3F"/>
    <w:rsid w:val="00D35F8E"/>
    <w:rsid w:val="00D360A8"/>
    <w:rsid w:val="00D361DB"/>
    <w:rsid w:val="00D36374"/>
    <w:rsid w:val="00D37752"/>
    <w:rsid w:val="00D3789C"/>
    <w:rsid w:val="00D379DF"/>
    <w:rsid w:val="00D40C73"/>
    <w:rsid w:val="00D41A93"/>
    <w:rsid w:val="00D42130"/>
    <w:rsid w:val="00D427C8"/>
    <w:rsid w:val="00D432D8"/>
    <w:rsid w:val="00D438FD"/>
    <w:rsid w:val="00D44736"/>
    <w:rsid w:val="00D470E6"/>
    <w:rsid w:val="00D479B0"/>
    <w:rsid w:val="00D50436"/>
    <w:rsid w:val="00D50549"/>
    <w:rsid w:val="00D50F83"/>
    <w:rsid w:val="00D51C94"/>
    <w:rsid w:val="00D525D8"/>
    <w:rsid w:val="00D52775"/>
    <w:rsid w:val="00D545F3"/>
    <w:rsid w:val="00D5472F"/>
    <w:rsid w:val="00D54BAD"/>
    <w:rsid w:val="00D55A47"/>
    <w:rsid w:val="00D578D7"/>
    <w:rsid w:val="00D60F77"/>
    <w:rsid w:val="00D6220F"/>
    <w:rsid w:val="00D640D6"/>
    <w:rsid w:val="00D67C92"/>
    <w:rsid w:val="00D70168"/>
    <w:rsid w:val="00D70458"/>
    <w:rsid w:val="00D71395"/>
    <w:rsid w:val="00D71641"/>
    <w:rsid w:val="00D7281D"/>
    <w:rsid w:val="00D73BEF"/>
    <w:rsid w:val="00D73C11"/>
    <w:rsid w:val="00D74F59"/>
    <w:rsid w:val="00D75716"/>
    <w:rsid w:val="00D76AB8"/>
    <w:rsid w:val="00D81316"/>
    <w:rsid w:val="00D8397C"/>
    <w:rsid w:val="00D83C6D"/>
    <w:rsid w:val="00D8405A"/>
    <w:rsid w:val="00D84543"/>
    <w:rsid w:val="00D84838"/>
    <w:rsid w:val="00D86D39"/>
    <w:rsid w:val="00D900CB"/>
    <w:rsid w:val="00D91E0B"/>
    <w:rsid w:val="00D93178"/>
    <w:rsid w:val="00D932D3"/>
    <w:rsid w:val="00D93568"/>
    <w:rsid w:val="00D94194"/>
    <w:rsid w:val="00D948BF"/>
    <w:rsid w:val="00D94AAD"/>
    <w:rsid w:val="00D950E7"/>
    <w:rsid w:val="00D95EAA"/>
    <w:rsid w:val="00D96026"/>
    <w:rsid w:val="00D96145"/>
    <w:rsid w:val="00D961AB"/>
    <w:rsid w:val="00D9728A"/>
    <w:rsid w:val="00D973D8"/>
    <w:rsid w:val="00D97AE5"/>
    <w:rsid w:val="00DA06F0"/>
    <w:rsid w:val="00DA1417"/>
    <w:rsid w:val="00DA264D"/>
    <w:rsid w:val="00DA2CDE"/>
    <w:rsid w:val="00DA4C45"/>
    <w:rsid w:val="00DA5693"/>
    <w:rsid w:val="00DA5C54"/>
    <w:rsid w:val="00DA6C08"/>
    <w:rsid w:val="00DA7C68"/>
    <w:rsid w:val="00DB0F58"/>
    <w:rsid w:val="00DB12E6"/>
    <w:rsid w:val="00DB1AED"/>
    <w:rsid w:val="00DB1AF5"/>
    <w:rsid w:val="00DB2A0D"/>
    <w:rsid w:val="00DB3895"/>
    <w:rsid w:val="00DB45B2"/>
    <w:rsid w:val="00DB4968"/>
    <w:rsid w:val="00DB4B8C"/>
    <w:rsid w:val="00DB6945"/>
    <w:rsid w:val="00DB6DEF"/>
    <w:rsid w:val="00DB71D0"/>
    <w:rsid w:val="00DB77F6"/>
    <w:rsid w:val="00DC12A6"/>
    <w:rsid w:val="00DC7267"/>
    <w:rsid w:val="00DD0FF0"/>
    <w:rsid w:val="00DD1718"/>
    <w:rsid w:val="00DE0550"/>
    <w:rsid w:val="00DE1E7E"/>
    <w:rsid w:val="00DE3189"/>
    <w:rsid w:val="00DE340A"/>
    <w:rsid w:val="00DE3611"/>
    <w:rsid w:val="00DE4082"/>
    <w:rsid w:val="00DE4205"/>
    <w:rsid w:val="00DE510C"/>
    <w:rsid w:val="00DE57C2"/>
    <w:rsid w:val="00DE5C7C"/>
    <w:rsid w:val="00DE7011"/>
    <w:rsid w:val="00DE7139"/>
    <w:rsid w:val="00DF0827"/>
    <w:rsid w:val="00DF0EE7"/>
    <w:rsid w:val="00DF158E"/>
    <w:rsid w:val="00DF1BCE"/>
    <w:rsid w:val="00DF1BFE"/>
    <w:rsid w:val="00DF26E3"/>
    <w:rsid w:val="00DF33F4"/>
    <w:rsid w:val="00DF419D"/>
    <w:rsid w:val="00DF5FE0"/>
    <w:rsid w:val="00DF6850"/>
    <w:rsid w:val="00DF6EEC"/>
    <w:rsid w:val="00DF737D"/>
    <w:rsid w:val="00E0015E"/>
    <w:rsid w:val="00E007BD"/>
    <w:rsid w:val="00E02B7A"/>
    <w:rsid w:val="00E02D86"/>
    <w:rsid w:val="00E0334F"/>
    <w:rsid w:val="00E033FE"/>
    <w:rsid w:val="00E035CC"/>
    <w:rsid w:val="00E03AAA"/>
    <w:rsid w:val="00E03C21"/>
    <w:rsid w:val="00E04531"/>
    <w:rsid w:val="00E045E5"/>
    <w:rsid w:val="00E060EA"/>
    <w:rsid w:val="00E06CBD"/>
    <w:rsid w:val="00E06FEB"/>
    <w:rsid w:val="00E07381"/>
    <w:rsid w:val="00E076DE"/>
    <w:rsid w:val="00E07C41"/>
    <w:rsid w:val="00E10694"/>
    <w:rsid w:val="00E11A97"/>
    <w:rsid w:val="00E11F5E"/>
    <w:rsid w:val="00E122AC"/>
    <w:rsid w:val="00E12FC1"/>
    <w:rsid w:val="00E13D49"/>
    <w:rsid w:val="00E16955"/>
    <w:rsid w:val="00E16DD2"/>
    <w:rsid w:val="00E17336"/>
    <w:rsid w:val="00E173AF"/>
    <w:rsid w:val="00E17607"/>
    <w:rsid w:val="00E2011E"/>
    <w:rsid w:val="00E20473"/>
    <w:rsid w:val="00E21277"/>
    <w:rsid w:val="00E21952"/>
    <w:rsid w:val="00E2398A"/>
    <w:rsid w:val="00E23DA7"/>
    <w:rsid w:val="00E23EA8"/>
    <w:rsid w:val="00E25702"/>
    <w:rsid w:val="00E26409"/>
    <w:rsid w:val="00E2670B"/>
    <w:rsid w:val="00E27B6E"/>
    <w:rsid w:val="00E3000B"/>
    <w:rsid w:val="00E310FD"/>
    <w:rsid w:val="00E338DE"/>
    <w:rsid w:val="00E346C7"/>
    <w:rsid w:val="00E34F06"/>
    <w:rsid w:val="00E3555D"/>
    <w:rsid w:val="00E36415"/>
    <w:rsid w:val="00E3728B"/>
    <w:rsid w:val="00E3751E"/>
    <w:rsid w:val="00E379F0"/>
    <w:rsid w:val="00E41E98"/>
    <w:rsid w:val="00E42477"/>
    <w:rsid w:val="00E42BB3"/>
    <w:rsid w:val="00E43160"/>
    <w:rsid w:val="00E44CE3"/>
    <w:rsid w:val="00E457C6"/>
    <w:rsid w:val="00E45DF1"/>
    <w:rsid w:val="00E46228"/>
    <w:rsid w:val="00E466AF"/>
    <w:rsid w:val="00E519D2"/>
    <w:rsid w:val="00E52233"/>
    <w:rsid w:val="00E5269A"/>
    <w:rsid w:val="00E52B68"/>
    <w:rsid w:val="00E54552"/>
    <w:rsid w:val="00E54BA6"/>
    <w:rsid w:val="00E55E17"/>
    <w:rsid w:val="00E56BA5"/>
    <w:rsid w:val="00E575EB"/>
    <w:rsid w:val="00E6091E"/>
    <w:rsid w:val="00E6354E"/>
    <w:rsid w:val="00E6370F"/>
    <w:rsid w:val="00E6456B"/>
    <w:rsid w:val="00E64F52"/>
    <w:rsid w:val="00E65BED"/>
    <w:rsid w:val="00E6658C"/>
    <w:rsid w:val="00E70F91"/>
    <w:rsid w:val="00E7100D"/>
    <w:rsid w:val="00E71CB0"/>
    <w:rsid w:val="00E724E9"/>
    <w:rsid w:val="00E7288C"/>
    <w:rsid w:val="00E7298F"/>
    <w:rsid w:val="00E759E5"/>
    <w:rsid w:val="00E75C7E"/>
    <w:rsid w:val="00E75C9A"/>
    <w:rsid w:val="00E75FF4"/>
    <w:rsid w:val="00E76A71"/>
    <w:rsid w:val="00E828CA"/>
    <w:rsid w:val="00E84C45"/>
    <w:rsid w:val="00E84E04"/>
    <w:rsid w:val="00E857DD"/>
    <w:rsid w:val="00E86A99"/>
    <w:rsid w:val="00E9102F"/>
    <w:rsid w:val="00E92B36"/>
    <w:rsid w:val="00E943CB"/>
    <w:rsid w:val="00E95BBE"/>
    <w:rsid w:val="00E96238"/>
    <w:rsid w:val="00E9768E"/>
    <w:rsid w:val="00EA0200"/>
    <w:rsid w:val="00EA0714"/>
    <w:rsid w:val="00EA3A2B"/>
    <w:rsid w:val="00EA5038"/>
    <w:rsid w:val="00EA570E"/>
    <w:rsid w:val="00EA7012"/>
    <w:rsid w:val="00EA7780"/>
    <w:rsid w:val="00EB0AC9"/>
    <w:rsid w:val="00EB0F4A"/>
    <w:rsid w:val="00EB140D"/>
    <w:rsid w:val="00EB171E"/>
    <w:rsid w:val="00EB1DB3"/>
    <w:rsid w:val="00EB2DA3"/>
    <w:rsid w:val="00EB3155"/>
    <w:rsid w:val="00EB334F"/>
    <w:rsid w:val="00EB368D"/>
    <w:rsid w:val="00EB53FA"/>
    <w:rsid w:val="00EB5946"/>
    <w:rsid w:val="00EB672E"/>
    <w:rsid w:val="00EB676C"/>
    <w:rsid w:val="00EB6879"/>
    <w:rsid w:val="00EC1CFB"/>
    <w:rsid w:val="00EC22FD"/>
    <w:rsid w:val="00EC353B"/>
    <w:rsid w:val="00EC5035"/>
    <w:rsid w:val="00EC602C"/>
    <w:rsid w:val="00EC6C56"/>
    <w:rsid w:val="00EC77F5"/>
    <w:rsid w:val="00EC7CF7"/>
    <w:rsid w:val="00ED0F67"/>
    <w:rsid w:val="00ED2FF5"/>
    <w:rsid w:val="00ED3719"/>
    <w:rsid w:val="00ED3B52"/>
    <w:rsid w:val="00ED41AD"/>
    <w:rsid w:val="00ED5A1D"/>
    <w:rsid w:val="00ED5F37"/>
    <w:rsid w:val="00ED65C5"/>
    <w:rsid w:val="00ED74DF"/>
    <w:rsid w:val="00ED7761"/>
    <w:rsid w:val="00ED7CD6"/>
    <w:rsid w:val="00EE02BA"/>
    <w:rsid w:val="00EE0B76"/>
    <w:rsid w:val="00EE0F8D"/>
    <w:rsid w:val="00EE1D3A"/>
    <w:rsid w:val="00EE1E7D"/>
    <w:rsid w:val="00EE2111"/>
    <w:rsid w:val="00EE25A9"/>
    <w:rsid w:val="00EE4436"/>
    <w:rsid w:val="00EE5628"/>
    <w:rsid w:val="00EE6AB8"/>
    <w:rsid w:val="00EE7F37"/>
    <w:rsid w:val="00EF422A"/>
    <w:rsid w:val="00EF47AF"/>
    <w:rsid w:val="00EF4BE0"/>
    <w:rsid w:val="00EF5E7E"/>
    <w:rsid w:val="00EF5F03"/>
    <w:rsid w:val="00EF6296"/>
    <w:rsid w:val="00EF642E"/>
    <w:rsid w:val="00F01BE3"/>
    <w:rsid w:val="00F0309C"/>
    <w:rsid w:val="00F0360C"/>
    <w:rsid w:val="00F04091"/>
    <w:rsid w:val="00F04527"/>
    <w:rsid w:val="00F04F75"/>
    <w:rsid w:val="00F069CA"/>
    <w:rsid w:val="00F073C3"/>
    <w:rsid w:val="00F07EC3"/>
    <w:rsid w:val="00F07EE9"/>
    <w:rsid w:val="00F07F43"/>
    <w:rsid w:val="00F103C6"/>
    <w:rsid w:val="00F1145F"/>
    <w:rsid w:val="00F11A72"/>
    <w:rsid w:val="00F12474"/>
    <w:rsid w:val="00F12924"/>
    <w:rsid w:val="00F14A64"/>
    <w:rsid w:val="00F14D07"/>
    <w:rsid w:val="00F159A8"/>
    <w:rsid w:val="00F21EBE"/>
    <w:rsid w:val="00F239BC"/>
    <w:rsid w:val="00F23CEE"/>
    <w:rsid w:val="00F248B9"/>
    <w:rsid w:val="00F25583"/>
    <w:rsid w:val="00F30037"/>
    <w:rsid w:val="00F30FCF"/>
    <w:rsid w:val="00F31FA7"/>
    <w:rsid w:val="00F32320"/>
    <w:rsid w:val="00F32EBA"/>
    <w:rsid w:val="00F347EC"/>
    <w:rsid w:val="00F34A11"/>
    <w:rsid w:val="00F35E00"/>
    <w:rsid w:val="00F3631C"/>
    <w:rsid w:val="00F36798"/>
    <w:rsid w:val="00F37362"/>
    <w:rsid w:val="00F37F36"/>
    <w:rsid w:val="00F37FDB"/>
    <w:rsid w:val="00F403C2"/>
    <w:rsid w:val="00F40727"/>
    <w:rsid w:val="00F40970"/>
    <w:rsid w:val="00F410F2"/>
    <w:rsid w:val="00F4127A"/>
    <w:rsid w:val="00F412FD"/>
    <w:rsid w:val="00F43029"/>
    <w:rsid w:val="00F44712"/>
    <w:rsid w:val="00F44C0B"/>
    <w:rsid w:val="00F46A47"/>
    <w:rsid w:val="00F505C0"/>
    <w:rsid w:val="00F51E88"/>
    <w:rsid w:val="00F521D0"/>
    <w:rsid w:val="00F52ECC"/>
    <w:rsid w:val="00F5376E"/>
    <w:rsid w:val="00F538E4"/>
    <w:rsid w:val="00F547E0"/>
    <w:rsid w:val="00F55569"/>
    <w:rsid w:val="00F5648C"/>
    <w:rsid w:val="00F56D93"/>
    <w:rsid w:val="00F56DA6"/>
    <w:rsid w:val="00F56E31"/>
    <w:rsid w:val="00F6160E"/>
    <w:rsid w:val="00F61676"/>
    <w:rsid w:val="00F61901"/>
    <w:rsid w:val="00F6399A"/>
    <w:rsid w:val="00F650DB"/>
    <w:rsid w:val="00F6568F"/>
    <w:rsid w:val="00F665AC"/>
    <w:rsid w:val="00F66FA7"/>
    <w:rsid w:val="00F672C7"/>
    <w:rsid w:val="00F67F94"/>
    <w:rsid w:val="00F70230"/>
    <w:rsid w:val="00F703F4"/>
    <w:rsid w:val="00F707EF"/>
    <w:rsid w:val="00F70F2E"/>
    <w:rsid w:val="00F71980"/>
    <w:rsid w:val="00F72796"/>
    <w:rsid w:val="00F7324F"/>
    <w:rsid w:val="00F732E6"/>
    <w:rsid w:val="00F7476C"/>
    <w:rsid w:val="00F74BD0"/>
    <w:rsid w:val="00F750DD"/>
    <w:rsid w:val="00F770E7"/>
    <w:rsid w:val="00F8022F"/>
    <w:rsid w:val="00F8074A"/>
    <w:rsid w:val="00F826B0"/>
    <w:rsid w:val="00F8315E"/>
    <w:rsid w:val="00F83847"/>
    <w:rsid w:val="00F84E7A"/>
    <w:rsid w:val="00F85AFF"/>
    <w:rsid w:val="00F87684"/>
    <w:rsid w:val="00F903D3"/>
    <w:rsid w:val="00F907CE"/>
    <w:rsid w:val="00F91329"/>
    <w:rsid w:val="00F9266E"/>
    <w:rsid w:val="00F938E1"/>
    <w:rsid w:val="00F94043"/>
    <w:rsid w:val="00F944B6"/>
    <w:rsid w:val="00F957C8"/>
    <w:rsid w:val="00F95A5A"/>
    <w:rsid w:val="00F95F5A"/>
    <w:rsid w:val="00F97A05"/>
    <w:rsid w:val="00FA0644"/>
    <w:rsid w:val="00FA06FF"/>
    <w:rsid w:val="00FA1F62"/>
    <w:rsid w:val="00FA20EF"/>
    <w:rsid w:val="00FA3376"/>
    <w:rsid w:val="00FA7135"/>
    <w:rsid w:val="00FA7B30"/>
    <w:rsid w:val="00FB0791"/>
    <w:rsid w:val="00FB07D4"/>
    <w:rsid w:val="00FB084D"/>
    <w:rsid w:val="00FB0A96"/>
    <w:rsid w:val="00FB0EB7"/>
    <w:rsid w:val="00FB1C79"/>
    <w:rsid w:val="00FB2A3D"/>
    <w:rsid w:val="00FB2FC8"/>
    <w:rsid w:val="00FB365A"/>
    <w:rsid w:val="00FB3F98"/>
    <w:rsid w:val="00FB52AF"/>
    <w:rsid w:val="00FB5355"/>
    <w:rsid w:val="00FB60B1"/>
    <w:rsid w:val="00FB65AB"/>
    <w:rsid w:val="00FB6EA0"/>
    <w:rsid w:val="00FC0476"/>
    <w:rsid w:val="00FC0AC8"/>
    <w:rsid w:val="00FC1149"/>
    <w:rsid w:val="00FC1C75"/>
    <w:rsid w:val="00FC1DBA"/>
    <w:rsid w:val="00FC2123"/>
    <w:rsid w:val="00FC26F7"/>
    <w:rsid w:val="00FC2FE7"/>
    <w:rsid w:val="00FC3FCD"/>
    <w:rsid w:val="00FC4580"/>
    <w:rsid w:val="00FC5E72"/>
    <w:rsid w:val="00FC796B"/>
    <w:rsid w:val="00FC7C35"/>
    <w:rsid w:val="00FC7EC5"/>
    <w:rsid w:val="00FD0418"/>
    <w:rsid w:val="00FD068C"/>
    <w:rsid w:val="00FD0734"/>
    <w:rsid w:val="00FD0DD0"/>
    <w:rsid w:val="00FD12E5"/>
    <w:rsid w:val="00FD1352"/>
    <w:rsid w:val="00FD1823"/>
    <w:rsid w:val="00FD27FB"/>
    <w:rsid w:val="00FD3899"/>
    <w:rsid w:val="00FD39A9"/>
    <w:rsid w:val="00FD4082"/>
    <w:rsid w:val="00FD52F1"/>
    <w:rsid w:val="00FD5FB3"/>
    <w:rsid w:val="00FD66B3"/>
    <w:rsid w:val="00FD6CA6"/>
    <w:rsid w:val="00FD73E4"/>
    <w:rsid w:val="00FD7BD0"/>
    <w:rsid w:val="00FE0AE1"/>
    <w:rsid w:val="00FE1D02"/>
    <w:rsid w:val="00FE1E86"/>
    <w:rsid w:val="00FE22ED"/>
    <w:rsid w:val="00FE274A"/>
    <w:rsid w:val="00FE330B"/>
    <w:rsid w:val="00FE4C33"/>
    <w:rsid w:val="00FE4DCB"/>
    <w:rsid w:val="00FE5B0D"/>
    <w:rsid w:val="00FE5B8B"/>
    <w:rsid w:val="00FE61CD"/>
    <w:rsid w:val="00FE6F6A"/>
    <w:rsid w:val="00FE6F92"/>
    <w:rsid w:val="00FE71E6"/>
    <w:rsid w:val="00FE74EB"/>
    <w:rsid w:val="00FE75BA"/>
    <w:rsid w:val="00FE79A9"/>
    <w:rsid w:val="00FF0079"/>
    <w:rsid w:val="00FF1FF8"/>
    <w:rsid w:val="00FF21C2"/>
    <w:rsid w:val="00FF2300"/>
    <w:rsid w:val="00FF4AA6"/>
    <w:rsid w:val="00FF4BEF"/>
    <w:rsid w:val="00FF65C3"/>
    <w:rsid w:val="00FF7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9EDA6"/>
  <w15:chartTrackingRefBased/>
  <w15:docId w15:val="{31368900-F15C-4466-AB36-0D22084C2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qFormat/>
    <w:rsid w:val="00EE02BA"/>
    <w:pPr>
      <w:spacing w:before="160" w:after="0" w:line="240" w:lineRule="auto"/>
    </w:pPr>
    <w:rPr>
      <w:rFonts w:ascii="Helvetica Neue" w:eastAsia="Arial Unicode MS" w:hAnsi="Helvetica Neue" w:cs="Arial Unicode MS"/>
      <w:color w:val="000000"/>
      <w:sz w:val="24"/>
      <w:szCs w:val="24"/>
      <w:lang w:val="en-GB" w:eastAsia="en-GB"/>
    </w:rPr>
  </w:style>
  <w:style w:type="character" w:customStyle="1" w:styleId="DefaultChar">
    <w:name w:val="Default Char"/>
    <w:link w:val="Default"/>
    <w:rsid w:val="00EE02BA"/>
    <w:rPr>
      <w:rFonts w:ascii="Helvetica Neue" w:eastAsia="Arial Unicode MS" w:hAnsi="Helvetica Neue" w:cs="Arial Unicode MS"/>
      <w:color w:val="000000"/>
      <w:sz w:val="24"/>
      <w:szCs w:val="24"/>
      <w:lang w:val="en-GB" w:eastAsia="en-GB"/>
    </w:rPr>
  </w:style>
  <w:style w:type="character" w:customStyle="1" w:styleId="A2">
    <w:name w:val="A2"/>
    <w:uiPriority w:val="99"/>
    <w:rsid w:val="00EE02BA"/>
    <w:rPr>
      <w:rFonts w:cs="Caecilia LT Pro 55 Roman"/>
      <w:color w:val="2595B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392</TotalTime>
  <Pages>6</Pages>
  <Words>2550</Words>
  <Characters>14536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Mladenovic</dc:creator>
  <cp:keywords/>
  <dc:description/>
  <cp:lastModifiedBy>Ivan Mladenovic</cp:lastModifiedBy>
  <cp:revision>21</cp:revision>
  <dcterms:created xsi:type="dcterms:W3CDTF">2024-11-02T18:15:00Z</dcterms:created>
  <dcterms:modified xsi:type="dcterms:W3CDTF">2024-11-14T14:35:00Z</dcterms:modified>
</cp:coreProperties>
</file>